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29b8" w14:textId="c6a2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30 сәуірдегі № 40/1-06 шешімі. Түркістан облысының Әділет департаментінде 2019 жылғы 6 мамырда № 5032 болып тіркелді. Күші жойылды - Түркістан облысы Түлкібас аудандық мәслихатының 2019 жылғы 4 шілдедегі № 43/1-06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04.07.2019 № 43/1-06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Түлкібас аудандық мәслихаты ШЕШІМ ҚАБЫЛДАДЫҚ:</w:t>
      </w:r>
    </w:p>
    <w:bookmarkStart w:name="z2" w:id="1"/>
    <w:p>
      <w:pPr>
        <w:spacing w:after="0"/>
        <w:ind w:left="0"/>
        <w:jc w:val="both"/>
      </w:pPr>
      <w:r>
        <w:rPr>
          <w:rFonts w:ascii="Times New Roman"/>
          <w:b w:val="false"/>
          <w:i w:val="false"/>
          <w:color w:val="000000"/>
          <w:sz w:val="28"/>
        </w:rPr>
        <w:t xml:space="preserve">
      1. Түлкібас ауданында бейбіт жиналыстар, митингілер, шерулер, пикеттер және демонстрациялар өткізу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"Түлкібас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4. Осы шешiм оның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мәслихаттың</w:t>
            </w:r>
            <w:r>
              <w:br/>
            </w:r>
            <w:r>
              <w:rPr>
                <w:rFonts w:ascii="Times New Roman"/>
                <w:b w:val="false"/>
                <w:i w:val="false"/>
                <w:color w:val="000000"/>
                <w:sz w:val="20"/>
              </w:rPr>
              <w:t>2019 жылғы 30 сәуірдегі</w:t>
            </w:r>
            <w:r>
              <w:br/>
            </w:r>
            <w:r>
              <w:rPr>
                <w:rFonts w:ascii="Times New Roman"/>
                <w:b w:val="false"/>
                <w:i w:val="false"/>
                <w:color w:val="000000"/>
                <w:sz w:val="20"/>
              </w:rPr>
              <w:t>№ 40/1-06 шешімімен бекітілген</w:t>
            </w:r>
          </w:p>
        </w:tc>
      </w:tr>
    </w:tbl>
    <w:bookmarkStart w:name="z6" w:id="4"/>
    <w:p>
      <w:pPr>
        <w:spacing w:after="0"/>
        <w:ind w:left="0"/>
        <w:jc w:val="left"/>
      </w:pPr>
      <w:r>
        <w:rPr>
          <w:rFonts w:ascii="Times New Roman"/>
          <w:b/>
          <w:i w:val="false"/>
          <w:color w:val="000000"/>
        </w:rPr>
        <w:t xml:space="preserve"> Түлкібас ауданында бейбіт жиналыстар, митингілер, шерулер, пикеттер және демонстрациялар өткізу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Тәртіп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Түлкібас ауданында бейбіт жиналыстар, митингілер, шерулер, пикеттер және демонстрациялар өткізу тәртібін қосымша реттейді.</w:t>
      </w:r>
    </w:p>
    <w:bookmarkEnd w:id="6"/>
    <w:bookmarkStart w:name="z9" w:id="7"/>
    <w:p>
      <w:pPr>
        <w:spacing w:after="0"/>
        <w:ind w:left="0"/>
        <w:jc w:val="both"/>
      </w:pPr>
      <w:r>
        <w:rPr>
          <w:rFonts w:ascii="Times New Roman"/>
          <w:b w:val="false"/>
          <w:i w:val="false"/>
          <w:color w:val="000000"/>
          <w:sz w:val="28"/>
        </w:rPr>
        <w:t>
      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7"/>
    <w:bookmarkStart w:name="z10" w:id="8"/>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8"/>
    <w:bookmarkStart w:name="z11" w:id="9"/>
    <w:p>
      <w:pPr>
        <w:spacing w:after="0"/>
        <w:ind w:left="0"/>
        <w:jc w:val="both"/>
      </w:pPr>
      <w:r>
        <w:rPr>
          <w:rFonts w:ascii="Times New Roman"/>
          <w:b w:val="false"/>
          <w:i w:val="false"/>
          <w:color w:val="000000"/>
          <w:sz w:val="28"/>
        </w:rPr>
        <w:t>
      3. Жиналыс, митинг, шеру, пикет немесе демонстрация өткiзу туралы Түлкібас ауданының әкімдігіне өтiнiш берiледi.</w:t>
      </w:r>
    </w:p>
    <w:bookmarkEnd w:id="9"/>
    <w:p>
      <w:pPr>
        <w:spacing w:after="0"/>
        <w:ind w:left="0"/>
        <w:jc w:val="both"/>
      </w:pP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Start w:name="z12" w:id="10"/>
    <w:p>
      <w:pPr>
        <w:spacing w:after="0"/>
        <w:ind w:left="0"/>
        <w:jc w:val="both"/>
      </w:pPr>
      <w:r>
        <w:rPr>
          <w:rFonts w:ascii="Times New Roman"/>
          <w:b w:val="false"/>
          <w:i w:val="false"/>
          <w:color w:val="000000"/>
          <w:sz w:val="28"/>
        </w:rPr>
        <w:t>
      4. Жиналыс, митинг, шеру, пикет немесе демонстрация өткiзу туралы өтiнiш оны өткiзудiң белгiленген датасынан кемiнде он күн бұрын жазбаша нысанда берiледi.</w:t>
      </w:r>
    </w:p>
    <w:bookmarkEnd w:id="10"/>
    <w:p>
      <w:pPr>
        <w:spacing w:after="0"/>
        <w:ind w:left="0"/>
        <w:jc w:val="both"/>
      </w:pP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Түлкібас ауданының әкімдігінде тiркелген күнiнен бастап есептеледi.</w:t>
      </w:r>
    </w:p>
    <w:bookmarkStart w:name="z13" w:id="11"/>
    <w:p>
      <w:pPr>
        <w:spacing w:after="0"/>
        <w:ind w:left="0"/>
        <w:jc w:val="both"/>
      </w:pPr>
      <w:r>
        <w:rPr>
          <w:rFonts w:ascii="Times New Roman"/>
          <w:b w:val="false"/>
          <w:i w:val="false"/>
          <w:color w:val="000000"/>
          <w:sz w:val="28"/>
        </w:rPr>
        <w:t>
      5. Түлкібас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1"/>
    <w:bookmarkStart w:name="z14" w:id="12"/>
    <w:p>
      <w:pPr>
        <w:spacing w:after="0"/>
        <w:ind w:left="0"/>
        <w:jc w:val="both"/>
      </w:pPr>
      <w:r>
        <w:rPr>
          <w:rFonts w:ascii="Times New Roman"/>
          <w:b w:val="false"/>
          <w:i w:val="false"/>
          <w:color w:val="000000"/>
          <w:sz w:val="28"/>
        </w:rPr>
        <w:t xml:space="preserve">
      6. Жиналыс, митинг, шеру, пикет немесе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p>
    <w:bookmarkEnd w:id="12"/>
    <w:p>
      <w:pPr>
        <w:spacing w:after="0"/>
        <w:ind w:left="0"/>
        <w:jc w:val="both"/>
      </w:pPr>
      <w:r>
        <w:rPr>
          <w:rFonts w:ascii="Times New Roman"/>
          <w:b w:val="false"/>
          <w:i w:val="false"/>
          <w:color w:val="000000"/>
          <w:sz w:val="28"/>
        </w:rPr>
        <w:t>
      Мұндай жағдайда Түлкібас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p>
    <w:bookmarkStart w:name="z15" w:id="13"/>
    <w:p>
      <w:pPr>
        <w:spacing w:after="0"/>
        <w:ind w:left="0"/>
        <w:jc w:val="both"/>
      </w:pPr>
      <w:r>
        <w:rPr>
          <w:rFonts w:ascii="Times New Roman"/>
          <w:b w:val="false"/>
          <w:i w:val="false"/>
          <w:color w:val="000000"/>
          <w:sz w:val="28"/>
        </w:rPr>
        <w:t>
      7. Жиналыс, митинг, шеру, пикет және демонстрациялар өткізу бойынша белгіленген тәртіппен берілген барлық өтініштерді қарау шеңберінде Түлкібас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p>
    <w:bookmarkEnd w:id="13"/>
    <w:bookmarkStart w:name="z16" w:id="14"/>
    <w:p>
      <w:pPr>
        <w:spacing w:after="0"/>
        <w:ind w:left="0"/>
        <w:jc w:val="both"/>
      </w:pPr>
      <w:r>
        <w:rPr>
          <w:rFonts w:ascii="Times New Roman"/>
          <w:b w:val="false"/>
          <w:i w:val="false"/>
          <w:color w:val="000000"/>
          <w:sz w:val="28"/>
        </w:rPr>
        <w:t>
      8. Жиналыс, митинг, шеру, пикет және демонстрация өткізуге рухсат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p>
    <w:bookmarkEnd w:id="14"/>
    <w:p>
      <w:pPr>
        <w:spacing w:after="0"/>
        <w:ind w:left="0"/>
        <w:jc w:val="both"/>
      </w:pPr>
      <w:r>
        <w:rPr>
          <w:rFonts w:ascii="Times New Roman"/>
          <w:b w:val="false"/>
          <w:i w:val="false"/>
          <w:color w:val="000000"/>
          <w:sz w:val="28"/>
        </w:rPr>
        <w:t>
      Шешімге қолданылып жүрген заңдарда белгіленген тәртіппен шағым жасауға болады.</w:t>
      </w:r>
    </w:p>
    <w:p>
      <w:pPr>
        <w:spacing w:after="0"/>
        <w:ind w:left="0"/>
        <w:jc w:val="both"/>
      </w:pP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p>
    <w:bookmarkStart w:name="z17" w:id="15"/>
    <w:p>
      <w:pPr>
        <w:spacing w:after="0"/>
        <w:ind w:left="0"/>
        <w:jc w:val="both"/>
      </w:pPr>
      <w:r>
        <w:rPr>
          <w:rFonts w:ascii="Times New Roman"/>
          <w:b w:val="false"/>
          <w:i w:val="false"/>
          <w:color w:val="000000"/>
          <w:sz w:val="28"/>
        </w:rPr>
        <w:t>
      9. Жиналыстар, митингілер,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5"/>
    <w:bookmarkStart w:name="z18" w:id="16"/>
    <w:p>
      <w:pPr>
        <w:spacing w:after="0"/>
        <w:ind w:left="0"/>
        <w:jc w:val="both"/>
      </w:pPr>
      <w:r>
        <w:rPr>
          <w:rFonts w:ascii="Times New Roman"/>
          <w:b w:val="false"/>
          <w:i w:val="false"/>
          <w:color w:val="000000"/>
          <w:sz w:val="28"/>
        </w:rPr>
        <w:t>
      10.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6"/>
    <w:bookmarkStart w:name="z19"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Түлкібас ауданының әкімдігінің рұқсатынсыз киiз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келтiруiне;</w:t>
      </w:r>
    </w:p>
    <w:p>
      <w:pPr>
        <w:spacing w:after="0"/>
        <w:ind w:left="0"/>
        <w:jc w:val="both"/>
      </w:pP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p>
      <w:pPr>
        <w:spacing w:after="0"/>
        <w:ind w:left="0"/>
        <w:jc w:val="both"/>
      </w:pPr>
      <w:r>
        <w:rPr>
          <w:rFonts w:ascii="Times New Roman"/>
          <w:b w:val="false"/>
          <w:i w:val="false"/>
          <w:color w:val="000000"/>
          <w:sz w:val="28"/>
        </w:rPr>
        <w:t>
      6) жиналыс, митингілер, шерулер, пикеттер және демонстрацияларға алкогольдік немесе есірткілік масаң күйдегі тұлғалардың қатысуына;</w:t>
      </w:r>
    </w:p>
    <w:p>
      <w:pPr>
        <w:spacing w:after="0"/>
        <w:ind w:left="0"/>
        <w:jc w:val="both"/>
      </w:pP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p>
    <w:p>
      <w:pPr>
        <w:spacing w:after="0"/>
        <w:ind w:left="0"/>
        <w:jc w:val="both"/>
      </w:pP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тектік-топтық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p>
    <w:p>
      <w:pPr>
        <w:spacing w:after="0"/>
        <w:ind w:left="0"/>
        <w:jc w:val="both"/>
      </w:pPr>
      <w:r>
        <w:rPr>
          <w:rFonts w:ascii="Times New Roman"/>
          <w:b w:val="false"/>
          <w:i w:val="false"/>
          <w:color w:val="000000"/>
          <w:sz w:val="28"/>
        </w:rPr>
        <w:t>
      9) жиналыс, митингі, шеру, пикет және демонстрация өтетін орында: алкогольдік ішімдік ішуге, есірткі, психотроптық заттарды, олардың балама түрлерін және прекурсорларды қолдануға тыйым салынады.</w:t>
      </w:r>
    </w:p>
    <w:p>
      <w:pPr>
        <w:spacing w:after="0"/>
        <w:ind w:left="0"/>
        <w:jc w:val="both"/>
      </w:pP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p>
    <w:p>
      <w:pPr>
        <w:spacing w:after="0"/>
        <w:ind w:left="0"/>
        <w:jc w:val="both"/>
      </w:pPr>
      <w:r>
        <w:rPr>
          <w:rFonts w:ascii="Times New Roman"/>
          <w:b w:val="false"/>
          <w:i w:val="false"/>
          <w:color w:val="000000"/>
          <w:sz w:val="28"/>
        </w:rPr>
        <w:t>
      Уәкiлдер (ұйымдастырушылар) көзделген нормаларды бұзған жағдайда заңда белгіленген тәртіп бойынша жауап бередi.</w:t>
      </w:r>
    </w:p>
    <w:bookmarkStart w:name="z20" w:id="18"/>
    <w:p>
      <w:pPr>
        <w:spacing w:after="0"/>
        <w:ind w:left="0"/>
        <w:jc w:val="both"/>
      </w:pPr>
      <w:r>
        <w:rPr>
          <w:rFonts w:ascii="Times New Roman"/>
          <w:b w:val="false"/>
          <w:i w:val="false"/>
          <w:color w:val="000000"/>
          <w:sz w:val="28"/>
        </w:rPr>
        <w:t xml:space="preserve">
      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p>
    <w:bookmarkEnd w:id="18"/>
    <w:bookmarkStart w:name="z21" w:id="19"/>
    <w:p>
      <w:pPr>
        <w:spacing w:after="0"/>
        <w:ind w:left="0"/>
        <w:jc w:val="both"/>
      </w:pPr>
      <w:r>
        <w:rPr>
          <w:rFonts w:ascii="Times New Roman"/>
          <w:b w:val="false"/>
          <w:i w:val="false"/>
          <w:color w:val="000000"/>
          <w:sz w:val="28"/>
        </w:rPr>
        <w:t xml:space="preserve">
      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Түлкібас ауданының әкімдігі бұларды өткiзуге тыйым салады.</w:t>
      </w:r>
    </w:p>
    <w:bookmarkEnd w:id="19"/>
    <w:p>
      <w:pPr>
        <w:spacing w:after="0"/>
        <w:ind w:left="0"/>
        <w:jc w:val="both"/>
      </w:pP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Start w:name="z22" w:id="20"/>
    <w:p>
      <w:pPr>
        <w:spacing w:after="0"/>
        <w:ind w:left="0"/>
        <w:jc w:val="both"/>
      </w:pPr>
      <w:r>
        <w:rPr>
          <w:rFonts w:ascii="Times New Roman"/>
          <w:b w:val="false"/>
          <w:i w:val="false"/>
          <w:color w:val="000000"/>
          <w:sz w:val="28"/>
        </w:rPr>
        <w:t>
      14. Түлкібас ауданында жиналыстар, митингілер өткізу орны болып Т.Рысқұлов ауылында орналасқан М.Х.Дулати атындағы аудандық мәдениет сарайының алдындағы алаңшасы, Т.Рысқұлов және Жантуров көшелерінің киылысында орналасқан "Жеті қазына" демалыс орны, Састөбе поселкесінде орналасқан мәдениет үйінің алдындағы алаңшасы, Майтөбе ауылында орналасқан мәдениет үйінің алдындағы алаңшасы белгіленсін.</w:t>
      </w:r>
    </w:p>
    <w:bookmarkEnd w:id="20"/>
    <w:bookmarkStart w:name="z23" w:id="21"/>
    <w:p>
      <w:pPr>
        <w:spacing w:after="0"/>
        <w:ind w:left="0"/>
        <w:jc w:val="both"/>
      </w:pPr>
      <w:r>
        <w:rPr>
          <w:rFonts w:ascii="Times New Roman"/>
          <w:b w:val="false"/>
          <w:i w:val="false"/>
          <w:color w:val="000000"/>
          <w:sz w:val="28"/>
        </w:rPr>
        <w:t>
      15. Түлкібас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p>
    <w:bookmarkEnd w:id="21"/>
    <w:p>
      <w:pPr>
        <w:spacing w:after="0"/>
        <w:ind w:left="0"/>
        <w:jc w:val="both"/>
      </w:pPr>
      <w:r>
        <w:rPr>
          <w:rFonts w:ascii="Times New Roman"/>
          <w:b w:val="false"/>
          <w:i w:val="false"/>
          <w:color w:val="000000"/>
          <w:sz w:val="28"/>
        </w:rPr>
        <w:t>
      Түлкібас ауданының әкімдігі бұл аймақтардың жиналуын және тазалығын қамтамасыз ету міндетті.</w:t>
      </w:r>
    </w:p>
    <w:bookmarkStart w:name="z24" w:id="22"/>
    <w:p>
      <w:pPr>
        <w:spacing w:after="0"/>
        <w:ind w:left="0"/>
        <w:jc w:val="both"/>
      </w:pPr>
      <w:r>
        <w:rPr>
          <w:rFonts w:ascii="Times New Roman"/>
          <w:b w:val="false"/>
          <w:i w:val="false"/>
          <w:color w:val="000000"/>
          <w:sz w:val="28"/>
        </w:rPr>
        <w:t>
      16. Түлкібас ауданында шерулер мен демонстрациялар өткізу маршруттары болып Т.Рысқұлов ауылында Т.Рысқұлов және С.Ахметов көшелері аралығында орналасқан саяжол, Састөбе поселкесінде 1 Мамыр-Қ.Тұрысбеков-Т.Айымбетов-Ғ.Мұратбаев көшелері, Майтөбе ауылында Бейбітшілік-Жамбыл-Астана-Гагарин көшелері белгіленсін.</w:t>
      </w:r>
    </w:p>
    <w:bookmarkEnd w:id="22"/>
    <w:bookmarkStart w:name="z25" w:id="23"/>
    <w:p>
      <w:pPr>
        <w:spacing w:after="0"/>
        <w:ind w:left="0"/>
        <w:jc w:val="both"/>
      </w:pPr>
      <w:r>
        <w:rPr>
          <w:rFonts w:ascii="Times New Roman"/>
          <w:b w:val="false"/>
          <w:i w:val="false"/>
          <w:color w:val="000000"/>
          <w:sz w:val="28"/>
        </w:rPr>
        <w:t>
      17. Пикет өткізу кезінде:</w:t>
      </w:r>
    </w:p>
    <w:bookmarkEnd w:id="23"/>
    <w:p>
      <w:pPr>
        <w:spacing w:after="0"/>
        <w:ind w:left="0"/>
        <w:jc w:val="both"/>
      </w:pPr>
      <w:r>
        <w:rPr>
          <w:rFonts w:ascii="Times New Roman"/>
          <w:b w:val="false"/>
          <w:i w:val="false"/>
          <w:color w:val="000000"/>
          <w:sz w:val="28"/>
        </w:rPr>
        <w:t>
      1) пикет өткізілетін объектінің алдында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пикеттің тақырыбы бойынша қысқа ұрандар, құлақтандырулар қышқыруға рұқсат етіледі.</w:t>
      </w:r>
    </w:p>
    <w:bookmarkStart w:name="z26" w:id="24"/>
    <w:p>
      <w:pPr>
        <w:spacing w:after="0"/>
        <w:ind w:left="0"/>
        <w:jc w:val="both"/>
      </w:pPr>
      <w:r>
        <w:rPr>
          <w:rFonts w:ascii="Times New Roman"/>
          <w:b w:val="false"/>
          <w:i w:val="false"/>
          <w:color w:val="000000"/>
          <w:sz w:val="28"/>
        </w:rPr>
        <w:t>
      18. Пикетті өзге нысанға (митинг, жиналыс, шеру, демонстрацияға) өзгерту белгіленген тәртіппен Түлкібас ауданы әкімдігінен рұқсат алу талап етіледі.</w:t>
      </w:r>
    </w:p>
    <w:bookmarkEnd w:id="24"/>
    <w:bookmarkStart w:name="z27" w:id="25"/>
    <w:p>
      <w:pPr>
        <w:spacing w:after="0"/>
        <w:ind w:left="0"/>
        <w:jc w:val="both"/>
      </w:pPr>
      <w:r>
        <w:rPr>
          <w:rFonts w:ascii="Times New Roman"/>
          <w:b w:val="false"/>
          <w:i w:val="false"/>
          <w:color w:val="000000"/>
          <w:sz w:val="28"/>
        </w:rPr>
        <w:t>
      19. Түлкібас ауданының әкімдігі бір күнде, бір уақытта және бір орында үшеуден аспайтын жеке дара пикетті өткізуге рұқсат беруі мүмкін.</w:t>
      </w:r>
    </w:p>
    <w:bookmarkEnd w:id="25"/>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bookmarkStart w:name="z28" w:id="26"/>
    <w:p>
      <w:pPr>
        <w:spacing w:after="0"/>
        <w:ind w:left="0"/>
        <w:jc w:val="both"/>
      </w:pPr>
      <w:r>
        <w:rPr>
          <w:rFonts w:ascii="Times New Roman"/>
          <w:b w:val="false"/>
          <w:i w:val="false"/>
          <w:color w:val="000000"/>
          <w:sz w:val="28"/>
        </w:rPr>
        <w:t xml:space="preserve">
      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Түлкібас ауданының әкімдігі өкiлiнiң талап етуi бойынша сөзсiз тоқтатылуға тиiс.</w:t>
      </w:r>
    </w:p>
    <w:bookmarkEnd w:id="26"/>
    <w:p>
      <w:pPr>
        <w:spacing w:after="0"/>
        <w:ind w:left="0"/>
        <w:jc w:val="both"/>
      </w:pPr>
      <w:r>
        <w:rPr>
          <w:rFonts w:ascii="Times New Roman"/>
          <w:b w:val="false"/>
          <w:i w:val="false"/>
          <w:color w:val="000000"/>
          <w:sz w:val="28"/>
        </w:rPr>
        <w:t>
      Түлкібас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p>
      <w:pPr>
        <w:spacing w:after="0"/>
        <w:ind w:left="0"/>
        <w:jc w:val="both"/>
      </w:pP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p>
    <w:p>
      <w:pPr>
        <w:spacing w:after="0"/>
        <w:ind w:left="0"/>
        <w:jc w:val="both"/>
      </w:pPr>
      <w:r>
        <w:rPr>
          <w:rFonts w:ascii="Times New Roman"/>
          <w:b w:val="false"/>
          <w:i w:val="false"/>
          <w:color w:val="000000"/>
          <w:sz w:val="28"/>
        </w:rPr>
        <w:t>
      1) бұзушылық анық және өрескел болып табылған жағдайда;</w:t>
      </w:r>
    </w:p>
    <w:p>
      <w:pPr>
        <w:spacing w:after="0"/>
        <w:ind w:left="0"/>
        <w:jc w:val="both"/>
      </w:pP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p>
    <w:p>
      <w:pPr>
        <w:spacing w:after="0"/>
        <w:ind w:left="0"/>
        <w:jc w:val="both"/>
      </w:pP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p>
    <w:p>
      <w:pPr>
        <w:spacing w:after="0"/>
        <w:ind w:left="0"/>
        <w:jc w:val="both"/>
      </w:pP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Start w:name="z29" w:id="27"/>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27"/>
    <w:bookmarkStart w:name="z30" w:id="28"/>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8"/>
    <w:p>
      <w:pPr>
        <w:spacing w:after="0"/>
        <w:ind w:left="0"/>
        <w:jc w:val="both"/>
      </w:pP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p>
    <w:p>
      <w:pPr>
        <w:spacing w:after="0"/>
        <w:ind w:left="0"/>
        <w:jc w:val="both"/>
      </w:pP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Start w:name="z31" w:id="29"/>
    <w:p>
      <w:pPr>
        <w:spacing w:after="0"/>
        <w:ind w:left="0"/>
        <w:jc w:val="both"/>
      </w:pPr>
      <w:r>
        <w:rPr>
          <w:rFonts w:ascii="Times New Roman"/>
          <w:b w:val="false"/>
          <w:i w:val="false"/>
          <w:color w:val="000000"/>
          <w:sz w:val="28"/>
        </w:rPr>
        <w:t xml:space="preserve">
      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