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5c21" w14:textId="5b25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2019 жылғы 8 қаңтардағы № 36-232/VI "Сайрам ауданы ауылдық округтерінің 2019-2021 жылдарға арналған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Сайрам аудандық мәслихатының 2019 жылғы 29 наурыздағы № 40-255/VI шешiмi. Түркістан облысының Әдiлет департаментiнде 2019 жылғы 11 сәуірде № 4973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Сайрам аудандық мәслихатының 2019 жылғы 6 наурыздағы № 38-243/VI "Сайрам аудандық мәслихатының 2018 жылғы 24 желтоқсандағы № 27-235/VI "2019-2021 жылдарға арналған аудандық бюджет туралы" шешіміне өзгерістер енгізу туралы" Нормативтік құқықтық актілерді мемлекеттік тіркеу тізілімінде № 4933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Сайрам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2019 жылғы 8 қаңтардағы № 36-232/VI "Сайрам ауданы ауылдық округтерінің 2019-2021 жылдарға арналған бюджеттері туралы" (Нормативтік құқықтық актілерді мемлекеттік тіркеу тізілімінде 4872 нөмірімен тіркелген, 2019 жылғы 25 қаңтарда, 1, 8 ақпанда "Мәртөбе" газетінде және 2019 жылғы 4 ақпанда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Ақсукент ауылдық округінің 2019-2021 жылдарға арналған бюджеті тиісінше 1, 2 және 3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367 355 мың теңге;</w:t>
      </w:r>
    </w:p>
    <w:p>
      <w:pPr>
        <w:spacing w:after="0"/>
        <w:ind w:left="0"/>
        <w:jc w:val="both"/>
      </w:pPr>
      <w:r>
        <w:rPr>
          <w:rFonts w:ascii="Times New Roman"/>
          <w:b w:val="false"/>
          <w:i w:val="false"/>
          <w:color w:val="000000"/>
          <w:sz w:val="28"/>
        </w:rPr>
        <w:t>
      салықтық түсімдер – 164 142 мың теңге;</w:t>
      </w:r>
    </w:p>
    <w:p>
      <w:pPr>
        <w:spacing w:after="0"/>
        <w:ind w:left="0"/>
        <w:jc w:val="both"/>
      </w:pPr>
      <w:r>
        <w:rPr>
          <w:rFonts w:ascii="Times New Roman"/>
          <w:b w:val="false"/>
          <w:i w:val="false"/>
          <w:color w:val="000000"/>
          <w:sz w:val="28"/>
        </w:rPr>
        <w:t>
      салықтық емес түсімдер – 68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203 145 мың теңге;</w:t>
      </w:r>
    </w:p>
    <w:p>
      <w:pPr>
        <w:spacing w:after="0"/>
        <w:ind w:left="0"/>
        <w:jc w:val="both"/>
      </w:pPr>
      <w:r>
        <w:rPr>
          <w:rFonts w:ascii="Times New Roman"/>
          <w:b w:val="false"/>
          <w:i w:val="false"/>
          <w:color w:val="000000"/>
          <w:sz w:val="28"/>
        </w:rPr>
        <w:t>
      2) шығындар – 378 120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-10 765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10 765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10 765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Ақбұлақ ауылдық округінің 2019-2021 жылдарға арналған бюджеті тиісінше 4, 5 және 6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38 277 мың теңге;</w:t>
      </w:r>
    </w:p>
    <w:p>
      <w:pPr>
        <w:spacing w:after="0"/>
        <w:ind w:left="0"/>
        <w:jc w:val="both"/>
      </w:pPr>
      <w:r>
        <w:rPr>
          <w:rFonts w:ascii="Times New Roman"/>
          <w:b w:val="false"/>
          <w:i w:val="false"/>
          <w:color w:val="000000"/>
          <w:sz w:val="28"/>
        </w:rPr>
        <w:t>
      салықтық түсімдер – 11 256 мың теңге;</w:t>
      </w:r>
    </w:p>
    <w:p>
      <w:pPr>
        <w:spacing w:after="0"/>
        <w:ind w:left="0"/>
        <w:jc w:val="both"/>
      </w:pPr>
      <w:r>
        <w:rPr>
          <w:rFonts w:ascii="Times New Roman"/>
          <w:b w:val="false"/>
          <w:i w:val="false"/>
          <w:color w:val="000000"/>
          <w:sz w:val="28"/>
        </w:rPr>
        <w:t>
      салықтық емес түсімдер – 75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26 946 мың теңге;</w:t>
      </w:r>
    </w:p>
    <w:p>
      <w:pPr>
        <w:spacing w:after="0"/>
        <w:ind w:left="0"/>
        <w:jc w:val="both"/>
      </w:pPr>
      <w:r>
        <w:rPr>
          <w:rFonts w:ascii="Times New Roman"/>
          <w:b w:val="false"/>
          <w:i w:val="false"/>
          <w:color w:val="000000"/>
          <w:sz w:val="28"/>
        </w:rPr>
        <w:t>
      2) шығындар – 41 957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-3 680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3 680</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3 680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Арыс ауылдық округінің 2019-2021 жылдарға арналған бюджеті тиісінше 7, 8 және 9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40 815 мың теңге;</w:t>
      </w:r>
    </w:p>
    <w:p>
      <w:pPr>
        <w:spacing w:after="0"/>
        <w:ind w:left="0"/>
        <w:jc w:val="both"/>
      </w:pPr>
      <w:r>
        <w:rPr>
          <w:rFonts w:ascii="Times New Roman"/>
          <w:b w:val="false"/>
          <w:i w:val="false"/>
          <w:color w:val="000000"/>
          <w:sz w:val="28"/>
        </w:rPr>
        <w:t>
      салықтық түсімдер – 12 780 мың теңге;</w:t>
      </w:r>
    </w:p>
    <w:p>
      <w:pPr>
        <w:spacing w:after="0"/>
        <w:ind w:left="0"/>
        <w:jc w:val="both"/>
      </w:pPr>
      <w:r>
        <w:rPr>
          <w:rFonts w:ascii="Times New Roman"/>
          <w:b w:val="false"/>
          <w:i w:val="false"/>
          <w:color w:val="000000"/>
          <w:sz w:val="28"/>
        </w:rPr>
        <w:t>
      салықтық емес түсімдер – 263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27 772 мың теңге;</w:t>
      </w:r>
    </w:p>
    <w:p>
      <w:pPr>
        <w:spacing w:after="0"/>
        <w:ind w:left="0"/>
        <w:jc w:val="both"/>
      </w:pPr>
      <w:r>
        <w:rPr>
          <w:rFonts w:ascii="Times New Roman"/>
          <w:b w:val="false"/>
          <w:i w:val="false"/>
          <w:color w:val="000000"/>
          <w:sz w:val="28"/>
        </w:rPr>
        <w:t>
      2) шығындар – 43 391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2 576</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2 576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Жібек жолы ауылдық округінің 2019-2021 жылдарға арналған бюджеті тиісінше 10, 11 және 12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57 706 мың теңге;</w:t>
      </w:r>
    </w:p>
    <w:p>
      <w:pPr>
        <w:spacing w:after="0"/>
        <w:ind w:left="0"/>
        <w:jc w:val="both"/>
      </w:pPr>
      <w:r>
        <w:rPr>
          <w:rFonts w:ascii="Times New Roman"/>
          <w:b w:val="false"/>
          <w:i w:val="false"/>
          <w:color w:val="000000"/>
          <w:sz w:val="28"/>
        </w:rPr>
        <w:t>
      салықтық түсімдер – 6 603 мың теңге;</w:t>
      </w:r>
    </w:p>
    <w:p>
      <w:pPr>
        <w:spacing w:after="0"/>
        <w:ind w:left="0"/>
        <w:jc w:val="both"/>
      </w:pPr>
      <w:r>
        <w:rPr>
          <w:rFonts w:ascii="Times New Roman"/>
          <w:b w:val="false"/>
          <w:i w:val="false"/>
          <w:color w:val="000000"/>
          <w:sz w:val="28"/>
        </w:rPr>
        <w:t>
      салықтық емес түсімдер – 858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50 245 мың теңге;</w:t>
      </w:r>
    </w:p>
    <w:p>
      <w:pPr>
        <w:spacing w:after="0"/>
        <w:ind w:left="0"/>
        <w:jc w:val="both"/>
      </w:pPr>
      <w:r>
        <w:rPr>
          <w:rFonts w:ascii="Times New Roman"/>
          <w:b w:val="false"/>
          <w:i w:val="false"/>
          <w:color w:val="000000"/>
          <w:sz w:val="28"/>
        </w:rPr>
        <w:t>
      2) шығындар – 60 244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2 538</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Қайнарбұлақ ауылдық округінің 2019-2021 жылдарға арналған бюджеті тиісінше 13, 14 және 15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108 317 мың теңге;</w:t>
      </w:r>
    </w:p>
    <w:p>
      <w:pPr>
        <w:spacing w:after="0"/>
        <w:ind w:left="0"/>
        <w:jc w:val="both"/>
      </w:pPr>
      <w:r>
        <w:rPr>
          <w:rFonts w:ascii="Times New Roman"/>
          <w:b w:val="false"/>
          <w:i w:val="false"/>
          <w:color w:val="000000"/>
          <w:sz w:val="28"/>
        </w:rPr>
        <w:t>
      салықтық түсімдер – 14 081 мың теңге;</w:t>
      </w:r>
    </w:p>
    <w:p>
      <w:pPr>
        <w:spacing w:after="0"/>
        <w:ind w:left="0"/>
        <w:jc w:val="both"/>
      </w:pPr>
      <w:r>
        <w:rPr>
          <w:rFonts w:ascii="Times New Roman"/>
          <w:b w:val="false"/>
          <w:i w:val="false"/>
          <w:color w:val="000000"/>
          <w:sz w:val="28"/>
        </w:rPr>
        <w:t>
      салықтық емес түсімдер – 96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94 140 мың теңге;</w:t>
      </w:r>
    </w:p>
    <w:p>
      <w:pPr>
        <w:spacing w:after="0"/>
        <w:ind w:left="0"/>
        <w:jc w:val="both"/>
      </w:pPr>
      <w:r>
        <w:rPr>
          <w:rFonts w:ascii="Times New Roman"/>
          <w:b w:val="false"/>
          <w:i w:val="false"/>
          <w:color w:val="000000"/>
          <w:sz w:val="28"/>
        </w:rPr>
        <w:t>
      2) шығындар – 111 827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- 3 510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3 510 мың теңге, оның ішінде: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3 510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Қарабұлақ ауылдық округінің 2019-2021 жылдарға арналған бюджеті тиісінше 16, 17 және 18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164 669 мың теңге;</w:t>
      </w:r>
    </w:p>
    <w:p>
      <w:pPr>
        <w:spacing w:after="0"/>
        <w:ind w:left="0"/>
        <w:jc w:val="both"/>
      </w:pPr>
      <w:r>
        <w:rPr>
          <w:rFonts w:ascii="Times New Roman"/>
          <w:b w:val="false"/>
          <w:i w:val="false"/>
          <w:color w:val="000000"/>
          <w:sz w:val="28"/>
        </w:rPr>
        <w:t>
      салықтық түсімдер – 95 051 мың теңге;</w:t>
      </w:r>
    </w:p>
    <w:p>
      <w:pPr>
        <w:spacing w:after="0"/>
        <w:ind w:left="0"/>
        <w:jc w:val="both"/>
      </w:pPr>
      <w:r>
        <w:rPr>
          <w:rFonts w:ascii="Times New Roman"/>
          <w:b w:val="false"/>
          <w:i w:val="false"/>
          <w:color w:val="000000"/>
          <w:sz w:val="28"/>
        </w:rPr>
        <w:t>
      салықтық емес түсімдер – 1 235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68 383 мың теңге;</w:t>
      </w:r>
    </w:p>
    <w:p>
      <w:pPr>
        <w:spacing w:after="0"/>
        <w:ind w:left="0"/>
        <w:jc w:val="both"/>
      </w:pPr>
      <w:r>
        <w:rPr>
          <w:rFonts w:ascii="Times New Roman"/>
          <w:b w:val="false"/>
          <w:i w:val="false"/>
          <w:color w:val="000000"/>
          <w:sz w:val="28"/>
        </w:rPr>
        <w:t>
      2) шығындар – 199 812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-35 143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35 143 </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35 143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Қарамұрт ауылдық округінің 2019-2021 жылдарға арналған бюджеті тиісінше 19, 20 және 21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82 683 мың теңге;</w:t>
      </w:r>
    </w:p>
    <w:p>
      <w:pPr>
        <w:spacing w:after="0"/>
        <w:ind w:left="0"/>
        <w:jc w:val="both"/>
      </w:pPr>
      <w:r>
        <w:rPr>
          <w:rFonts w:ascii="Times New Roman"/>
          <w:b w:val="false"/>
          <w:i w:val="false"/>
          <w:color w:val="000000"/>
          <w:sz w:val="28"/>
        </w:rPr>
        <w:t>
      салықтық түсімдер – 16 850 мың теңге;</w:t>
      </w:r>
    </w:p>
    <w:p>
      <w:pPr>
        <w:spacing w:after="0"/>
        <w:ind w:left="0"/>
        <w:jc w:val="both"/>
      </w:pPr>
      <w:r>
        <w:rPr>
          <w:rFonts w:ascii="Times New Roman"/>
          <w:b w:val="false"/>
          <w:i w:val="false"/>
          <w:color w:val="000000"/>
          <w:sz w:val="28"/>
        </w:rPr>
        <w:t>
      салықтық емес түсімдер – 586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65 247 мың теңге;</w:t>
      </w:r>
    </w:p>
    <w:p>
      <w:pPr>
        <w:spacing w:after="0"/>
        <w:ind w:left="0"/>
        <w:jc w:val="both"/>
      </w:pPr>
      <w:r>
        <w:rPr>
          <w:rFonts w:ascii="Times New Roman"/>
          <w:b w:val="false"/>
          <w:i w:val="false"/>
          <w:color w:val="000000"/>
          <w:sz w:val="28"/>
        </w:rPr>
        <w:t>
      2) шығындар – 87 138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-4 455 мың теңге;</w:t>
      </w:r>
    </w:p>
    <w:p>
      <w:pPr>
        <w:spacing w:after="0"/>
        <w:ind w:left="0"/>
        <w:jc w:val="both"/>
      </w:pPr>
      <w:r>
        <w:rPr>
          <w:rFonts w:ascii="Times New Roman"/>
          <w:b w:val="false"/>
          <w:i w:val="false"/>
          <w:color w:val="000000"/>
          <w:sz w:val="28"/>
        </w:rPr>
        <w:t xml:space="preserve">
      6) бюджет тапшылығын қаржыландыру (профицитін пайдалану) – 4 455 </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4 455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Қарасу ауылдық округінің 2019-2021 жылдарға арналған бюджеті тиісінше 22, 23 және 24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123 995 мың теңге;</w:t>
      </w:r>
    </w:p>
    <w:p>
      <w:pPr>
        <w:spacing w:after="0"/>
        <w:ind w:left="0"/>
        <w:jc w:val="both"/>
      </w:pPr>
      <w:r>
        <w:rPr>
          <w:rFonts w:ascii="Times New Roman"/>
          <w:b w:val="false"/>
          <w:i w:val="false"/>
          <w:color w:val="000000"/>
          <w:sz w:val="28"/>
        </w:rPr>
        <w:t>
      салықтық түсімдер – 93 574 мың теңге;</w:t>
      </w:r>
    </w:p>
    <w:p>
      <w:pPr>
        <w:spacing w:after="0"/>
        <w:ind w:left="0"/>
        <w:jc w:val="both"/>
      </w:pPr>
      <w:r>
        <w:rPr>
          <w:rFonts w:ascii="Times New Roman"/>
          <w:b w:val="false"/>
          <w:i w:val="false"/>
          <w:color w:val="000000"/>
          <w:sz w:val="28"/>
        </w:rPr>
        <w:t>
      салықтық емес түсімдер – 175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30 246 мың теңге;</w:t>
      </w:r>
    </w:p>
    <w:p>
      <w:pPr>
        <w:spacing w:after="0"/>
        <w:ind w:left="0"/>
        <w:jc w:val="both"/>
      </w:pPr>
      <w:r>
        <w:rPr>
          <w:rFonts w:ascii="Times New Roman"/>
          <w:b w:val="false"/>
          <w:i w:val="false"/>
          <w:color w:val="000000"/>
          <w:sz w:val="28"/>
        </w:rPr>
        <w:t>
      2) шығындар – 128 016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- 4 021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4 021</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4 021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Құтарыс ауылдық округінің 2019-2021 жылдарға арналған бюджеті тиісінше 25, 26 және 27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85 604 мың теңге;</w:t>
      </w:r>
    </w:p>
    <w:p>
      <w:pPr>
        <w:spacing w:after="0"/>
        <w:ind w:left="0"/>
        <w:jc w:val="both"/>
      </w:pPr>
      <w:r>
        <w:rPr>
          <w:rFonts w:ascii="Times New Roman"/>
          <w:b w:val="false"/>
          <w:i w:val="false"/>
          <w:color w:val="000000"/>
          <w:sz w:val="28"/>
        </w:rPr>
        <w:t>
      салықтық түсімдер – 5 690 мың теңге;</w:t>
      </w:r>
    </w:p>
    <w:p>
      <w:pPr>
        <w:spacing w:after="0"/>
        <w:ind w:left="0"/>
        <w:jc w:val="both"/>
      </w:pPr>
      <w:r>
        <w:rPr>
          <w:rFonts w:ascii="Times New Roman"/>
          <w:b w:val="false"/>
          <w:i w:val="false"/>
          <w:color w:val="000000"/>
          <w:sz w:val="28"/>
        </w:rPr>
        <w:t>
      салықтық емес түсімдер – 107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79 807 мың теңге;</w:t>
      </w:r>
    </w:p>
    <w:p>
      <w:pPr>
        <w:spacing w:after="0"/>
        <w:ind w:left="0"/>
        <w:jc w:val="both"/>
      </w:pPr>
      <w:r>
        <w:rPr>
          <w:rFonts w:ascii="Times New Roman"/>
          <w:b w:val="false"/>
          <w:i w:val="false"/>
          <w:color w:val="000000"/>
          <w:sz w:val="28"/>
        </w:rPr>
        <w:t>
      2) шығындар – 87 795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-2 191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2 191</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2 191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Көлкент ауылдық округінің 2019-2021 жылдарға арналған бюджеті тиісінше 28, 29 және 30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126 473 мың теңге;</w:t>
      </w:r>
    </w:p>
    <w:p>
      <w:pPr>
        <w:spacing w:after="0"/>
        <w:ind w:left="0"/>
        <w:jc w:val="both"/>
      </w:pPr>
      <w:r>
        <w:rPr>
          <w:rFonts w:ascii="Times New Roman"/>
          <w:b w:val="false"/>
          <w:i w:val="false"/>
          <w:color w:val="000000"/>
          <w:sz w:val="28"/>
        </w:rPr>
        <w:t>
      салықтық түсімдер – 26 186 мың теңге;</w:t>
      </w:r>
    </w:p>
    <w:p>
      <w:pPr>
        <w:spacing w:after="0"/>
        <w:ind w:left="0"/>
        <w:jc w:val="both"/>
      </w:pPr>
      <w:r>
        <w:rPr>
          <w:rFonts w:ascii="Times New Roman"/>
          <w:b w:val="false"/>
          <w:i w:val="false"/>
          <w:color w:val="000000"/>
          <w:sz w:val="28"/>
        </w:rPr>
        <w:t>
      салықтық емес түсімдер – 224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100 063 мың теңге;</w:t>
      </w:r>
    </w:p>
    <w:p>
      <w:pPr>
        <w:spacing w:after="0"/>
        <w:ind w:left="0"/>
        <w:jc w:val="both"/>
      </w:pPr>
      <w:r>
        <w:rPr>
          <w:rFonts w:ascii="Times New Roman"/>
          <w:b w:val="false"/>
          <w:i w:val="false"/>
          <w:color w:val="000000"/>
          <w:sz w:val="28"/>
        </w:rPr>
        <w:t>
      2) шығындар – 134 359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-7 886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7 886</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7 886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Манкент ауылдық округінің 2019-2021 жылдарға арналған бюджеті тиісінше 31, 32 және 33 қосымшаларға сәйкес, оның ішінде 2019 жылға келесі көлемде бекітілсін:</w:t>
      </w:r>
    </w:p>
    <w:p>
      <w:pPr>
        <w:spacing w:after="0"/>
        <w:ind w:left="0"/>
        <w:jc w:val="both"/>
      </w:pPr>
      <w:r>
        <w:rPr>
          <w:rFonts w:ascii="Times New Roman"/>
          <w:b w:val="false"/>
          <w:i w:val="false"/>
          <w:color w:val="000000"/>
          <w:sz w:val="28"/>
        </w:rPr>
        <w:t>
      1) кірістер – 158 671 мың теңге;</w:t>
      </w:r>
    </w:p>
    <w:p>
      <w:pPr>
        <w:spacing w:after="0"/>
        <w:ind w:left="0"/>
        <w:jc w:val="both"/>
      </w:pPr>
      <w:r>
        <w:rPr>
          <w:rFonts w:ascii="Times New Roman"/>
          <w:b w:val="false"/>
          <w:i w:val="false"/>
          <w:color w:val="000000"/>
          <w:sz w:val="28"/>
        </w:rPr>
        <w:t>
      салықтық түсімдер – 73 775 мың теңге;</w:t>
      </w:r>
    </w:p>
    <w:p>
      <w:pPr>
        <w:spacing w:after="0"/>
        <w:ind w:left="0"/>
        <w:jc w:val="both"/>
      </w:pPr>
      <w:r>
        <w:rPr>
          <w:rFonts w:ascii="Times New Roman"/>
          <w:b w:val="false"/>
          <w:i w:val="false"/>
          <w:color w:val="000000"/>
          <w:sz w:val="28"/>
        </w:rPr>
        <w:t>
      салықтық емес түсімдер – 216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трансферттердің түсімі – 84 680 мың теңге;</w:t>
      </w:r>
    </w:p>
    <w:p>
      <w:pPr>
        <w:spacing w:after="0"/>
        <w:ind w:left="0"/>
        <w:jc w:val="both"/>
      </w:pPr>
      <w:r>
        <w:rPr>
          <w:rFonts w:ascii="Times New Roman"/>
          <w:b w:val="false"/>
          <w:i w:val="false"/>
          <w:color w:val="000000"/>
          <w:sz w:val="28"/>
        </w:rPr>
        <w:t>
      2) шығындар – 165 209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xml:space="preserve">
      4) қаржы активтерімен операциялар бойынша сальдо – 0, оның ішінде: </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-6 538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6 538</w:t>
      </w:r>
    </w:p>
    <w:p>
      <w:pPr>
        <w:spacing w:after="0"/>
        <w:ind w:left="0"/>
        <w:jc w:val="both"/>
      </w:pPr>
      <w:r>
        <w:rPr>
          <w:rFonts w:ascii="Times New Roman"/>
          <w:b w:val="false"/>
          <w:i w:val="false"/>
          <w:color w:val="000000"/>
          <w:sz w:val="28"/>
        </w:rPr>
        <w:t xml:space="preserve">
      мың теңге, оның ішінде: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6 538 мың теңге.".</w:t>
      </w:r>
    </w:p>
    <w:bookmarkStart w:name="z1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 қосымшаларына</w:t>
      </w:r>
      <w:r>
        <w:rPr>
          <w:rFonts w:ascii="Times New Roman"/>
          <w:b w:val="false"/>
          <w:i w:val="false"/>
          <w:color w:val="000000"/>
          <w:sz w:val="28"/>
        </w:rPr>
        <w:t xml:space="preserve"> сәйкес жаңа редакцияда жазылсын.</w:t>
      </w:r>
    </w:p>
    <w:bookmarkEnd w:id="2"/>
    <w:bookmarkStart w:name="z15" w:id="3"/>
    <w:p>
      <w:pPr>
        <w:spacing w:after="0"/>
        <w:ind w:left="0"/>
        <w:jc w:val="both"/>
      </w:pPr>
      <w:r>
        <w:rPr>
          <w:rFonts w:ascii="Times New Roman"/>
          <w:b w:val="false"/>
          <w:i w:val="false"/>
          <w:color w:val="000000"/>
          <w:sz w:val="28"/>
        </w:rPr>
        <w:t>
      2. "Сайрам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аудандық мәслихаттың интернет-ресурсына орналастыруын қамтамасыз етсін.</w:t>
      </w:r>
    </w:p>
    <w:bookmarkStart w:name="z16" w:id="4"/>
    <w:p>
      <w:pPr>
        <w:spacing w:after="0"/>
        <w:ind w:left="0"/>
        <w:jc w:val="both"/>
      </w:pPr>
      <w:r>
        <w:rPr>
          <w:rFonts w:ascii="Times New Roman"/>
          <w:b w:val="false"/>
          <w:i w:val="false"/>
          <w:color w:val="000000"/>
          <w:sz w:val="28"/>
        </w:rPr>
        <w:t>
      3. Осы шешім 2019 жылдың 1 қантарынан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Ф.Аликулов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Ақсукент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Ақбулақ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7-қосымша</w:t>
            </w:r>
          </w:p>
        </w:tc>
      </w:tr>
    </w:tbl>
    <w:p>
      <w:pPr>
        <w:spacing w:after="0"/>
        <w:ind w:left="0"/>
        <w:jc w:val="left"/>
      </w:pPr>
      <w:r>
        <w:rPr>
          <w:rFonts w:ascii="Times New Roman"/>
          <w:b/>
          <w:i w:val="false"/>
          <w:color w:val="000000"/>
        </w:rPr>
        <w:t xml:space="preserve"> 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10-қосымша</w:t>
            </w:r>
          </w:p>
        </w:tc>
      </w:tr>
    </w:tbl>
    <w:p>
      <w:pPr>
        <w:spacing w:after="0"/>
        <w:ind w:left="0"/>
        <w:jc w:val="left"/>
      </w:pPr>
      <w:r>
        <w:rPr>
          <w:rFonts w:ascii="Times New Roman"/>
          <w:b/>
          <w:i w:val="false"/>
          <w:color w:val="000000"/>
        </w:rPr>
        <w:t xml:space="preserve"> Жібек жолы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13-қосымша</w:t>
            </w:r>
          </w:p>
        </w:tc>
      </w:tr>
    </w:tbl>
    <w:p>
      <w:pPr>
        <w:spacing w:after="0"/>
        <w:ind w:left="0"/>
        <w:jc w:val="left"/>
      </w:pPr>
      <w:r>
        <w:rPr>
          <w:rFonts w:ascii="Times New Roman"/>
          <w:b/>
          <w:i w:val="false"/>
          <w:color w:val="000000"/>
        </w:rPr>
        <w:t xml:space="preserve"> Қайнарбұлақ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16-қосымша</w:t>
            </w:r>
          </w:p>
        </w:tc>
      </w:tr>
    </w:tbl>
    <w:p>
      <w:pPr>
        <w:spacing w:after="0"/>
        <w:ind w:left="0"/>
        <w:jc w:val="left"/>
      </w:pPr>
      <w:r>
        <w:rPr>
          <w:rFonts w:ascii="Times New Roman"/>
          <w:b/>
          <w:i w:val="false"/>
          <w:color w:val="000000"/>
        </w:rPr>
        <w:t xml:space="preserve"> Қарабұлақ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19-қосымша</w:t>
            </w:r>
          </w:p>
        </w:tc>
      </w:tr>
    </w:tbl>
    <w:p>
      <w:pPr>
        <w:spacing w:after="0"/>
        <w:ind w:left="0"/>
        <w:jc w:val="left"/>
      </w:pPr>
      <w:r>
        <w:rPr>
          <w:rFonts w:ascii="Times New Roman"/>
          <w:b/>
          <w:i w:val="false"/>
          <w:color w:val="000000"/>
        </w:rPr>
        <w:t xml:space="preserve"> Қарамұрт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22-қосымша</w:t>
            </w:r>
          </w:p>
        </w:tc>
      </w:tr>
    </w:tbl>
    <w:p>
      <w:pPr>
        <w:spacing w:after="0"/>
        <w:ind w:left="0"/>
        <w:jc w:val="left"/>
      </w:pPr>
      <w:r>
        <w:rPr>
          <w:rFonts w:ascii="Times New Roman"/>
          <w:b/>
          <w:i w:val="false"/>
          <w:color w:val="000000"/>
        </w:rPr>
        <w:t xml:space="preserve"> Қарасу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28-қосымша</w:t>
            </w:r>
          </w:p>
        </w:tc>
      </w:tr>
    </w:tbl>
    <w:p>
      <w:pPr>
        <w:spacing w:after="0"/>
        <w:ind w:left="0"/>
        <w:jc w:val="left"/>
      </w:pPr>
      <w:r>
        <w:rPr>
          <w:rFonts w:ascii="Times New Roman"/>
          <w:b/>
          <w:i w:val="false"/>
          <w:color w:val="000000"/>
        </w:rPr>
        <w:t xml:space="preserve"> Көлкент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және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25-қосымша</w:t>
            </w:r>
          </w:p>
        </w:tc>
      </w:tr>
    </w:tbl>
    <w:p>
      <w:pPr>
        <w:spacing w:after="0"/>
        <w:ind w:left="0"/>
        <w:jc w:val="left"/>
      </w:pPr>
      <w:r>
        <w:rPr>
          <w:rFonts w:ascii="Times New Roman"/>
          <w:b/>
          <w:i w:val="false"/>
          <w:color w:val="000000"/>
        </w:rPr>
        <w:t xml:space="preserve"> Құтарыс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29 наурыздағы № 40-255/VI</w:t>
            </w:r>
            <w:r>
              <w:br/>
            </w:r>
            <w:r>
              <w:rPr>
                <w:rFonts w:ascii="Times New Roman"/>
                <w:b w:val="false"/>
                <w:i w:val="false"/>
                <w:color w:val="000000"/>
                <w:sz w:val="20"/>
              </w:rPr>
              <w:t>шешіміне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Сайрам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8 қаңтардағы № 36-232/VI</w:t>
            </w:r>
            <w:r>
              <w:br/>
            </w:r>
            <w:r>
              <w:rPr>
                <w:rFonts w:ascii="Times New Roman"/>
                <w:b w:val="false"/>
                <w:i w:val="false"/>
                <w:color w:val="000000"/>
                <w:sz w:val="20"/>
              </w:rPr>
              <w:t>шешіміне 31-қосымша</w:t>
            </w:r>
          </w:p>
        </w:tc>
      </w:tr>
    </w:tbl>
    <w:p>
      <w:pPr>
        <w:spacing w:after="0"/>
        <w:ind w:left="0"/>
        <w:jc w:val="left"/>
      </w:pPr>
      <w:r>
        <w:rPr>
          <w:rFonts w:ascii="Times New Roman"/>
          <w:b/>
          <w:i w:val="false"/>
          <w:color w:val="000000"/>
        </w:rPr>
        <w:t xml:space="preserve"> Манкент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p>
            <w:pPr>
              <w:spacing w:after="20"/>
              <w:ind w:left="20"/>
              <w:jc w:val="both"/>
            </w:pP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 Кірістер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p>
            <w:pPr>
              <w:spacing w:after="20"/>
              <w:ind w:left="20"/>
              <w:jc w:val="both"/>
            </w:pPr>
            <w:r>
              <w:rPr>
                <w:rFonts w:ascii="Times New Roman"/>
                <w:b w:val="false"/>
                <w:i w:val="false"/>
                <w:color w:val="000000"/>
                <w:sz w:val="20"/>
              </w:rPr>
              <w:t>Кіші функция</w:t>
            </w:r>
          </w:p>
          <w:p>
            <w:pPr>
              <w:spacing w:after="20"/>
              <w:ind w:left="20"/>
              <w:jc w:val="both"/>
            </w:pPr>
            <w:r>
              <w:rPr>
                <w:rFonts w:ascii="Times New Roman"/>
                <w:b w:val="false"/>
                <w:i w:val="false"/>
                <w:color w:val="000000"/>
                <w:sz w:val="20"/>
              </w:rPr>
              <w:t>Бюджеттік бағдарламалардың әкiмшiсi</w:t>
            </w:r>
          </w:p>
          <w:p>
            <w:pPr>
              <w:spacing w:after="20"/>
              <w:ind w:left="20"/>
              <w:jc w:val="both"/>
            </w:pPr>
            <w:r>
              <w:rPr>
                <w:rFonts w:ascii="Times New Roman"/>
                <w:b w:val="false"/>
                <w:i w:val="false"/>
                <w:color w:val="000000"/>
                <w:sz w:val="20"/>
              </w:rPr>
              <w:t>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көшелерді жарықтандыру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