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e481" w14:textId="929e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iс-шараларын алып тастау және Бәйдібек ауданы әкімдігінің Боралдай ауылдық округi әкiмiнiң 2019 жылғы 16 мамырдағы № 34 "Боралдай ауылдық округі Боралдай елді мекені К.Бердиев көшесіне шектеу іс-шаралары белгілеу туралы шешiмiнiң күшi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ауданы Боралдай ауылдық округі әкімінің 2019 жылғы 11 шілдедегі № 46 шешiмi. Түркістан облысының Әдiлет департаментiнде 2019 жылғы 11 шілдеде № 5134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актiлер туралы" Қазақстан Республикасының 2016 жылғы 6 сәуiрдегi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Бәйдібек аудандық аумақтық инспекция басшысының 2019 жылғы 10 маусымындағы № 155 ұсынысы негiзiнде, Боралдай ауылдық округi әкiмi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Мысықтың құтырық ауруының ошақтарын жоюға қатысты ветеринариялық iс-шаралар кешенiнiң жүргiзiлуiне байланысты Бәйдібек ауданы әкімдігінің Боралдай ауылдық округі Боралдай елді мекені К.Бердиев көшесінің аумағында шектеу iс-шаралары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Бәйдібек ауданы әкімдігінің Боралдай ауылдық округi әкiмiнiң 2019 жылғы 16 мамырдағы № 34"Боралдай ауылдық округі Боралдай елді мекені К.Бердиев көшесіне шектеу іс-шараларын белгілеу туралы" (Нормативтiк құқықтық актiлердi мемлекеттiк тiркеу тiзiлiмiнде № 5054 болып тiркелген, және 2019 жылы 27 мамырда Қазақстан Республикасының нормативтiк құқықтық актiлерiнiң эталондық бақылау банкiнде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өзiме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округi әкiмiнің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