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e3020" w14:textId="a1e30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2019 жылғы 28 мамырдағы № 270 шешiмi. Түркістан облысының Әдiлет департаментiнде 2019 жылғы 3 маусымда № 5078 болып тiркелдi. Күші жойылды - Түркістан облысы Кентау қалалық мәслихатының 2020 жылғы 25 маусымдағы № 365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Кентау қалалық мәслихатының 25.06.2020 № 365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Кентау қалалық мәслихаты ШЕШІМ ҚАБЫЛДАДЫ:</w:t>
      </w:r>
    </w:p>
    <w:bookmarkStart w:name="z2" w:id="1"/>
    <w:p>
      <w:pPr>
        <w:spacing w:after="0"/>
        <w:ind w:left="0"/>
        <w:jc w:val="both"/>
      </w:pPr>
      <w:r>
        <w:rPr>
          <w:rFonts w:ascii="Times New Roman"/>
          <w:b w:val="false"/>
          <w:i w:val="false"/>
          <w:color w:val="000000"/>
          <w:sz w:val="28"/>
        </w:rPr>
        <w:t xml:space="preserve">
      1. Кентау қаласында бейбіт жиналыстар, митингілер, шерулер, пикеттер және демонстрациялар өткізу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both"/>
      </w:pPr>
      <w:r>
        <w:rPr>
          <w:rFonts w:ascii="Times New Roman"/>
          <w:b w:val="false"/>
          <w:i w:val="false"/>
          <w:color w:val="000000"/>
          <w:sz w:val="28"/>
        </w:rPr>
        <w:t>
      "Кентау қалалық мәслихат аппараты" мемлекеттік мекемесі Қазақстан Республикасының заңнамалық актілерінде белгіленген тәртіпте:</w:t>
      </w:r>
    </w:p>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Кентау қалалық мәслихаттың интернет-ресурсына орналастыруын қамтамасыз етсін.</w:t>
      </w:r>
    </w:p>
    <w:bookmarkStart w:name="z3" w:id="2"/>
    <w:p>
      <w:pPr>
        <w:spacing w:after="0"/>
        <w:ind w:left="0"/>
        <w:jc w:val="both"/>
      </w:pPr>
      <w:r>
        <w:rPr>
          <w:rFonts w:ascii="Times New Roman"/>
          <w:b w:val="false"/>
          <w:i w:val="false"/>
          <w:color w:val="000000"/>
          <w:sz w:val="28"/>
        </w:rPr>
        <w:t>
      4. Осы шешiм оның алғаш ресми жарияланғаннан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Құрманбеков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мәслихаттың</w:t>
            </w:r>
            <w:r>
              <w:br/>
            </w:r>
            <w:r>
              <w:rPr>
                <w:rFonts w:ascii="Times New Roman"/>
                <w:b w:val="false"/>
                <w:i w:val="false"/>
                <w:color w:val="000000"/>
                <w:sz w:val="20"/>
              </w:rPr>
              <w:t>2019 жылғы 28 мамырдағы</w:t>
            </w:r>
            <w:r>
              <w:br/>
            </w:r>
            <w:r>
              <w:rPr>
                <w:rFonts w:ascii="Times New Roman"/>
                <w:b w:val="false"/>
                <w:i w:val="false"/>
                <w:color w:val="000000"/>
                <w:sz w:val="20"/>
              </w:rPr>
              <w:t>№ 270 шешімімен бекітілген</w:t>
            </w:r>
          </w:p>
        </w:tc>
      </w:tr>
    </w:tbl>
    <w:bookmarkStart w:name="z5" w:id="3"/>
    <w:p>
      <w:pPr>
        <w:spacing w:after="0"/>
        <w:ind w:left="0"/>
        <w:jc w:val="left"/>
      </w:pPr>
      <w:r>
        <w:rPr>
          <w:rFonts w:ascii="Times New Roman"/>
          <w:b/>
          <w:i w:val="false"/>
          <w:color w:val="000000"/>
        </w:rPr>
        <w:t xml:space="preserve"> Кентау қаласында бейбіт жиналыстар, митингілер, шерулер, пикеттер және демонстрациялар өткізу тәртібі</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Тәртіп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(одан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10 бабына</w:t>
      </w:r>
      <w:r>
        <w:rPr>
          <w:rFonts w:ascii="Times New Roman"/>
          <w:b w:val="false"/>
          <w:i w:val="false"/>
          <w:color w:val="000000"/>
          <w:sz w:val="28"/>
        </w:rPr>
        <w:t xml:space="preserve"> сәйкес әзірленіп, Кентау қаласында бейбіт жиналыстар, митингілер, шерулер, пикеттер және демонстрациялар өткізу тәртібін қосымша реттейді.</w:t>
      </w:r>
    </w:p>
    <w:bookmarkEnd w:id="5"/>
    <w:bookmarkStart w:name="z8" w:id="6"/>
    <w:p>
      <w:pPr>
        <w:spacing w:after="0"/>
        <w:ind w:left="0"/>
        <w:jc w:val="both"/>
      </w:pPr>
      <w:r>
        <w:rPr>
          <w:rFonts w:ascii="Times New Roman"/>
          <w:b w:val="false"/>
          <w:i w:val="false"/>
          <w:color w:val="000000"/>
          <w:sz w:val="28"/>
        </w:rPr>
        <w:t>
      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6"/>
    <w:bookmarkStart w:name="z9" w:id="7"/>
    <w:p>
      <w:pPr>
        <w:spacing w:after="0"/>
        <w:ind w:left="0"/>
        <w:jc w:val="left"/>
      </w:pPr>
      <w:r>
        <w:rPr>
          <w:rFonts w:ascii="Times New Roman"/>
          <w:b/>
          <w:i w:val="false"/>
          <w:color w:val="000000"/>
        </w:rPr>
        <w:t xml:space="preserve"> 2. Жиналыстар, митингілер, шерулер, пикеттер және демонстрациялар өткізудің тәртібі</w:t>
      </w:r>
    </w:p>
    <w:bookmarkEnd w:id="7"/>
    <w:bookmarkStart w:name="z10" w:id="8"/>
    <w:p>
      <w:pPr>
        <w:spacing w:after="0"/>
        <w:ind w:left="0"/>
        <w:jc w:val="both"/>
      </w:pPr>
      <w:r>
        <w:rPr>
          <w:rFonts w:ascii="Times New Roman"/>
          <w:b w:val="false"/>
          <w:i w:val="false"/>
          <w:color w:val="000000"/>
          <w:sz w:val="28"/>
        </w:rPr>
        <w:t>
      3. Жиналыс, митинг, шеру, пикет немесе демонстрация өткiзу туралы Кентау қаласының әкімдігіне өтiнiш берiледi.</w:t>
      </w:r>
    </w:p>
    <w:bookmarkEnd w:id="8"/>
    <w:p>
      <w:pPr>
        <w:spacing w:after="0"/>
        <w:ind w:left="0"/>
        <w:jc w:val="both"/>
      </w:pPr>
      <w:r>
        <w:rPr>
          <w:rFonts w:ascii="Times New Roman"/>
          <w:b w:val="false"/>
          <w:i w:val="false"/>
          <w:color w:val="000000"/>
          <w:sz w:val="28"/>
        </w:rPr>
        <w:t>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p>
    <w:bookmarkStart w:name="z11" w:id="9"/>
    <w:p>
      <w:pPr>
        <w:spacing w:after="0"/>
        <w:ind w:left="0"/>
        <w:jc w:val="both"/>
      </w:pPr>
      <w:r>
        <w:rPr>
          <w:rFonts w:ascii="Times New Roman"/>
          <w:b w:val="false"/>
          <w:i w:val="false"/>
          <w:color w:val="000000"/>
          <w:sz w:val="28"/>
        </w:rPr>
        <w:t>
      4. Жиналыс, митинг, шеру, пикет немесе демонстрация өткiзу туралы өтiнiш оны өткiзудiң белгiленген датасынан кемiнде он күн бұрын жазбаша нысанда берiледi.</w:t>
      </w:r>
    </w:p>
    <w:bookmarkEnd w:id="9"/>
    <w:p>
      <w:pPr>
        <w:spacing w:after="0"/>
        <w:ind w:left="0"/>
        <w:jc w:val="both"/>
      </w:pPr>
      <w:r>
        <w:rPr>
          <w:rFonts w:ascii="Times New Roman"/>
          <w:b w:val="false"/>
          <w:i w:val="false"/>
          <w:color w:val="000000"/>
          <w:sz w:val="28"/>
        </w:rPr>
        <w:t>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Кентау қаласының әкімдігінде тiркелген күнiнен бастап есептеледi.</w:t>
      </w:r>
    </w:p>
    <w:bookmarkStart w:name="z12" w:id="10"/>
    <w:p>
      <w:pPr>
        <w:spacing w:after="0"/>
        <w:ind w:left="0"/>
        <w:jc w:val="both"/>
      </w:pPr>
      <w:r>
        <w:rPr>
          <w:rFonts w:ascii="Times New Roman"/>
          <w:b w:val="false"/>
          <w:i w:val="false"/>
          <w:color w:val="000000"/>
          <w:sz w:val="28"/>
        </w:rPr>
        <w:t>
      5. Кентау қаласының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10"/>
    <w:bookmarkStart w:name="z13" w:id="11"/>
    <w:p>
      <w:pPr>
        <w:spacing w:after="0"/>
        <w:ind w:left="0"/>
        <w:jc w:val="both"/>
      </w:pPr>
      <w:r>
        <w:rPr>
          <w:rFonts w:ascii="Times New Roman"/>
          <w:b w:val="false"/>
          <w:i w:val="false"/>
          <w:color w:val="000000"/>
          <w:sz w:val="28"/>
        </w:rPr>
        <w:t xml:space="preserve">
      6. Жиналыс, митинг, шеру, пикет немесе демонстрация өткiзу туралы өтiнiш беру кезінде осы тәртіптің </w:t>
      </w:r>
      <w:r>
        <w:rPr>
          <w:rFonts w:ascii="Times New Roman"/>
          <w:b w:val="false"/>
          <w:i w:val="false"/>
          <w:color w:val="000000"/>
          <w:sz w:val="28"/>
        </w:rPr>
        <w:t>4 тармағының</w:t>
      </w:r>
      <w:r>
        <w:rPr>
          <w:rFonts w:ascii="Times New Roman"/>
          <w:b w:val="false"/>
          <w:i w:val="false"/>
          <w:color w:val="000000"/>
          <w:sz w:val="28"/>
        </w:rPr>
        <w:t xml:space="preserve"> талаптары орындалмаған жағдайда (сөз – процедуралық талаптар жөнінде), ол өткізуден бас тартуға және бас тарту мазмұнында жауап қайтаруға негіз бола алмайды.</w:t>
      </w:r>
    </w:p>
    <w:bookmarkEnd w:id="11"/>
    <w:p>
      <w:pPr>
        <w:spacing w:after="0"/>
        <w:ind w:left="0"/>
        <w:jc w:val="both"/>
      </w:pPr>
      <w:r>
        <w:rPr>
          <w:rFonts w:ascii="Times New Roman"/>
          <w:b w:val="false"/>
          <w:i w:val="false"/>
          <w:color w:val="000000"/>
          <w:sz w:val="28"/>
        </w:rPr>
        <w:t>
      Мұндай жағдайда Кентау қаласының әкімдігі жол берілген кемшілікті жаңа өтініш беру жолымен жоюды ұсына отырып, түсіндіру мазмұнындағы ресми жауап қайтарады. Жаңа өтінішті қарау мерзімі оның тіркелген күнінен бастап есептеледі.</w:t>
      </w:r>
    </w:p>
    <w:bookmarkStart w:name="z14" w:id="12"/>
    <w:p>
      <w:pPr>
        <w:spacing w:after="0"/>
        <w:ind w:left="0"/>
        <w:jc w:val="both"/>
      </w:pPr>
      <w:r>
        <w:rPr>
          <w:rFonts w:ascii="Times New Roman"/>
          <w:b w:val="false"/>
          <w:i w:val="false"/>
          <w:color w:val="000000"/>
          <w:sz w:val="28"/>
        </w:rPr>
        <w:t>
      7. Жиналыс, митинг, шеру, пикет және демонстрациялар өткізу бойынша белгіленген тәртіппен берілген барлық өтініштерді қарау шеңберінде Кентау қаласының әкімдігімен оларды ұйымдастырушыларға талқылау және көтерілген мәселелерді қарау үшін баламалы алаңшаларды, яғни шараны өткізетін басқа уақыт пен басқа орынды ұсынылуы мүмкін.</w:t>
      </w:r>
    </w:p>
    <w:bookmarkEnd w:id="12"/>
    <w:bookmarkStart w:name="z15" w:id="13"/>
    <w:p>
      <w:pPr>
        <w:spacing w:after="0"/>
        <w:ind w:left="0"/>
        <w:jc w:val="both"/>
      </w:pPr>
      <w:r>
        <w:rPr>
          <w:rFonts w:ascii="Times New Roman"/>
          <w:b w:val="false"/>
          <w:i w:val="false"/>
          <w:color w:val="000000"/>
          <w:sz w:val="28"/>
        </w:rPr>
        <w:t>
      8. Жиналыс, митинг, шеру, пикет және демонстрация өткізуге руқсат беруден жергілікті атқарушы орган бас тартқан жағдайда немесе оны тыйым салу туралы шешім қабылданғанда, ұйымдастырушылар барлық дайындық шараларын тез арада тоқтатуға және бұл туралы ықтимал қатысушыларды хабардар етуге міндетті.</w:t>
      </w:r>
    </w:p>
    <w:bookmarkEnd w:id="13"/>
    <w:p>
      <w:pPr>
        <w:spacing w:after="0"/>
        <w:ind w:left="0"/>
        <w:jc w:val="both"/>
      </w:pPr>
      <w:r>
        <w:rPr>
          <w:rFonts w:ascii="Times New Roman"/>
          <w:b w:val="false"/>
          <w:i w:val="false"/>
          <w:color w:val="000000"/>
          <w:sz w:val="28"/>
        </w:rPr>
        <w:t>
      Шешімге қолданылып жүрген заңдарда белгіленген тәртіппен шағым жасауға болады.</w:t>
      </w:r>
    </w:p>
    <w:p>
      <w:pPr>
        <w:spacing w:after="0"/>
        <w:ind w:left="0"/>
        <w:jc w:val="both"/>
      </w:pPr>
      <w:r>
        <w:rPr>
          <w:rFonts w:ascii="Times New Roman"/>
          <w:b w:val="false"/>
          <w:i w:val="false"/>
          <w:color w:val="000000"/>
          <w:sz w:val="28"/>
        </w:rPr>
        <w:t>
      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әкімдік қалыптасқан жағдайларды және ықтимал тәуекелдерді есепке ала отырып, өз ресми интернет сайтында рұқсат етілмеген акцияларда қатысу жауапкершілігін ескере отырып, митинг жүргізуге бас тарту туралы, сондай-ақ мүмкіндігінше ұйымдастырушылар тарапынан заңсыз митингтерге және сондай сияқты іс-шараларға шақырулар орналасқан барлық ресурстарда ақпаратты орналастыру тиісті.</w:t>
      </w:r>
    </w:p>
    <w:bookmarkStart w:name="z16" w:id="14"/>
    <w:p>
      <w:pPr>
        <w:spacing w:after="0"/>
        <w:ind w:left="0"/>
        <w:jc w:val="both"/>
      </w:pPr>
      <w:r>
        <w:rPr>
          <w:rFonts w:ascii="Times New Roman"/>
          <w:b w:val="false"/>
          <w:i w:val="false"/>
          <w:color w:val="000000"/>
          <w:sz w:val="28"/>
        </w:rPr>
        <w:t>
      9. Жиналыстар, митингілер, шерулер, пикеттер және демонстрациялар, сондай-ақ оларға қатысушылардың сөз сөйлеуі өтініште көрсетілген мақсатқа сәйкес, белгіленген мерзімде және келісілген жерде өткізіледі.</w:t>
      </w:r>
    </w:p>
    <w:bookmarkEnd w:id="14"/>
    <w:bookmarkStart w:name="z17" w:id="15"/>
    <w:p>
      <w:pPr>
        <w:spacing w:after="0"/>
        <w:ind w:left="0"/>
        <w:jc w:val="both"/>
      </w:pPr>
      <w:r>
        <w:rPr>
          <w:rFonts w:ascii="Times New Roman"/>
          <w:b w:val="false"/>
          <w:i w:val="false"/>
          <w:color w:val="000000"/>
          <w:sz w:val="28"/>
        </w:rPr>
        <w:t>
      10. Жиналыстарды, митингілерді, шерулерді, пикеттерді, демонстрацияларды өткізу кезінде уәкілдер (ұйымдастырушылар), сондай-ақ басқа да қатысушылар қоғамдық тәртіпті сақтауға міндетті.</w:t>
      </w:r>
    </w:p>
    <w:bookmarkEnd w:id="15"/>
    <w:bookmarkStart w:name="z18" w:id="16"/>
    <w:p>
      <w:pPr>
        <w:spacing w:after="0"/>
        <w:ind w:left="0"/>
        <w:jc w:val="both"/>
      </w:pPr>
      <w:r>
        <w:rPr>
          <w:rFonts w:ascii="Times New Roman"/>
          <w:b w:val="false"/>
          <w:i w:val="false"/>
          <w:color w:val="000000"/>
          <w:sz w:val="28"/>
        </w:rPr>
        <w:t>
      11. Шараларды ұйымдастырушылар мен оларға қатысушылардың:</w:t>
      </w:r>
    </w:p>
    <w:bookmarkEnd w:id="16"/>
    <w:p>
      <w:pPr>
        <w:spacing w:after="0"/>
        <w:ind w:left="0"/>
        <w:jc w:val="both"/>
      </w:pPr>
      <w:r>
        <w:rPr>
          <w:rFonts w:ascii="Times New Roman"/>
          <w:b w:val="false"/>
          <w:i w:val="false"/>
          <w:color w:val="000000"/>
          <w:sz w:val="28"/>
        </w:rPr>
        <w:t>
      1) көлiктiң және жаяу жүргiншiлердiң қозғалысына бөгет жасауына;</w:t>
      </w:r>
    </w:p>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p>
      <w:pPr>
        <w:spacing w:after="0"/>
        <w:ind w:left="0"/>
        <w:jc w:val="both"/>
      </w:pPr>
      <w:r>
        <w:rPr>
          <w:rFonts w:ascii="Times New Roman"/>
          <w:b w:val="false"/>
          <w:i w:val="false"/>
          <w:color w:val="000000"/>
          <w:sz w:val="28"/>
        </w:rPr>
        <w:t>
      3) Кентау қаласының әкімдігінің рұқсатынсыз киiз үйлер, шатырлар, өзге де уақытша құрылыстар тұрғызуына;</w:t>
      </w:r>
    </w:p>
    <w:p>
      <w:pPr>
        <w:spacing w:after="0"/>
        <w:ind w:left="0"/>
        <w:jc w:val="both"/>
      </w:pPr>
      <w:r>
        <w:rPr>
          <w:rFonts w:ascii="Times New Roman"/>
          <w:b w:val="false"/>
          <w:i w:val="false"/>
          <w:color w:val="000000"/>
          <w:sz w:val="28"/>
        </w:rPr>
        <w:t>
      4) жасыл желектерге, шағын сәулет нысандарына залал келтiруiне;</w:t>
      </w:r>
    </w:p>
    <w:p>
      <w:pPr>
        <w:spacing w:after="0"/>
        <w:ind w:left="0"/>
        <w:jc w:val="both"/>
      </w:pPr>
      <w:r>
        <w:rPr>
          <w:rFonts w:ascii="Times New Roman"/>
          <w:b w:val="false"/>
          <w:i w:val="false"/>
          <w:color w:val="000000"/>
          <w:sz w:val="28"/>
        </w:rPr>
        <w:t>
      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p>
      <w:pPr>
        <w:spacing w:after="0"/>
        <w:ind w:left="0"/>
        <w:jc w:val="both"/>
      </w:pPr>
      <w:r>
        <w:rPr>
          <w:rFonts w:ascii="Times New Roman"/>
          <w:b w:val="false"/>
          <w:i w:val="false"/>
          <w:color w:val="000000"/>
          <w:sz w:val="28"/>
        </w:rPr>
        <w:t>
      6) Жиналыстар, митингілер, шерулер, пикеттер және демонстрацияларға алкогольдік немесе есірткілік масаң күйдегі тұлғалардың қатысуына;</w:t>
      </w:r>
    </w:p>
    <w:p>
      <w:pPr>
        <w:spacing w:after="0"/>
        <w:ind w:left="0"/>
        <w:jc w:val="both"/>
      </w:pPr>
      <w:r>
        <w:rPr>
          <w:rFonts w:ascii="Times New Roman"/>
          <w:b w:val="false"/>
          <w:i w:val="false"/>
          <w:color w:val="000000"/>
          <w:sz w:val="28"/>
        </w:rPr>
        <w:t>
      7)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жүруге;</w:t>
      </w:r>
    </w:p>
    <w:p>
      <w:pPr>
        <w:spacing w:after="0"/>
        <w:ind w:left="0"/>
        <w:jc w:val="both"/>
      </w:pPr>
      <w:r>
        <w:rPr>
          <w:rFonts w:ascii="Times New Roman"/>
          <w:b w:val="false"/>
          <w:i w:val="false"/>
          <w:color w:val="000000"/>
          <w:sz w:val="28"/>
        </w:rPr>
        <w:t>
      8) қоғамдық тәртіпті бұзуға, қылмыс жасауға, біреудің ар-намысына тиетін немесе әлеуметтік, нәсілдік, ұлттық, діни, тектік-топтық және рулық алауыздықты қоздыруға бағытталған, сол сияқты жеке немесе заңды тұлғалардың құқықтарын кемсітетін транспаранттарды, ұрандар және басқа да материалдарды (визуалды аудио/видео) дайындауға және қолдануға;</w:t>
      </w:r>
    </w:p>
    <w:p>
      <w:pPr>
        <w:spacing w:after="0"/>
        <w:ind w:left="0"/>
        <w:jc w:val="both"/>
      </w:pPr>
      <w:r>
        <w:rPr>
          <w:rFonts w:ascii="Times New Roman"/>
          <w:b w:val="false"/>
          <w:i w:val="false"/>
          <w:color w:val="000000"/>
          <w:sz w:val="28"/>
        </w:rPr>
        <w:t>
      9) Жиналыс, митингі, шеру, пикет және демонстрация өтетін орында: алкогольдік ішімдік ішуге, есірткі, психотроптық заттарды, олардың балама түрлерін және прекурсорларды қолдануға тыйым салынады.</w:t>
      </w:r>
    </w:p>
    <w:p>
      <w:pPr>
        <w:spacing w:after="0"/>
        <w:ind w:left="0"/>
        <w:jc w:val="both"/>
      </w:pPr>
      <w:r>
        <w:rPr>
          <w:rFonts w:ascii="Times New Roman"/>
          <w:b w:val="false"/>
          <w:i w:val="false"/>
          <w:color w:val="000000"/>
          <w:sz w:val="28"/>
        </w:rPr>
        <w:t>
      10) шараны өткiзу кезiнде қоғамдық тәртiптi қамтамасыз етушi мемлекеттiк органдарөкiлдерiнiң қызметiне кез келген нысанда араласуына тыйым салынады.</w:t>
      </w:r>
    </w:p>
    <w:p>
      <w:pPr>
        <w:spacing w:after="0"/>
        <w:ind w:left="0"/>
        <w:jc w:val="both"/>
      </w:pPr>
      <w:r>
        <w:rPr>
          <w:rFonts w:ascii="Times New Roman"/>
          <w:b w:val="false"/>
          <w:i w:val="false"/>
          <w:color w:val="000000"/>
          <w:sz w:val="28"/>
        </w:rPr>
        <w:t>
      Уәкiлдер (ұйымдастырушылар) көзделген нормаларды бұзған жағдайда заңда белгіленген тәртіп бойынша жауап бередi.</w:t>
      </w:r>
    </w:p>
    <w:bookmarkStart w:name="z19" w:id="17"/>
    <w:p>
      <w:pPr>
        <w:spacing w:after="0"/>
        <w:ind w:left="0"/>
        <w:jc w:val="both"/>
      </w:pPr>
      <w:r>
        <w:rPr>
          <w:rFonts w:ascii="Times New Roman"/>
          <w:b w:val="false"/>
          <w:i w:val="false"/>
          <w:color w:val="000000"/>
          <w:sz w:val="28"/>
        </w:rPr>
        <w:t xml:space="preserve">
      12. Мемлекеттiк органдар, қоғамдық бiрлестiктер, сондай-ақ азаматтар осы </w:t>
      </w:r>
      <w:r>
        <w:rPr>
          <w:rFonts w:ascii="Times New Roman"/>
          <w:b w:val="false"/>
          <w:i w:val="false"/>
          <w:color w:val="000000"/>
          <w:sz w:val="28"/>
        </w:rPr>
        <w:t>Заңмен</w:t>
      </w:r>
      <w:r>
        <w:rPr>
          <w:rFonts w:ascii="Times New Roman"/>
          <w:b w:val="false"/>
          <w:i w:val="false"/>
          <w:color w:val="000000"/>
          <w:sz w:val="28"/>
        </w:rPr>
        <w:t xml:space="preserve"> белгiленген тәртiптi сақтап өткiзiлетiн жиналыстарға, митингiлерге, шерулерге, пикеттерге және демонстрацияларға кедергi жасауға құқылы емес.</w:t>
      </w:r>
    </w:p>
    <w:bookmarkEnd w:id="17"/>
    <w:bookmarkStart w:name="z20" w:id="18"/>
    <w:p>
      <w:pPr>
        <w:spacing w:after="0"/>
        <w:ind w:left="0"/>
        <w:jc w:val="both"/>
      </w:pPr>
      <w:r>
        <w:rPr>
          <w:rFonts w:ascii="Times New Roman"/>
          <w:b w:val="false"/>
          <w:i w:val="false"/>
          <w:color w:val="000000"/>
          <w:sz w:val="28"/>
        </w:rPr>
        <w:t xml:space="preserve">
      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Кентау қаласының әкімдігі бұларды өткiзуге тыйым салады.</w:t>
      </w:r>
    </w:p>
    <w:bookmarkEnd w:id="18"/>
    <w:p>
      <w:pPr>
        <w:spacing w:after="0"/>
        <w:ind w:left="0"/>
        <w:jc w:val="both"/>
      </w:pPr>
      <w:r>
        <w:rPr>
          <w:rFonts w:ascii="Times New Roman"/>
          <w:b w:val="false"/>
          <w:i w:val="false"/>
          <w:color w:val="000000"/>
          <w:sz w:val="28"/>
        </w:rPr>
        <w:t>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p>
    <w:bookmarkStart w:name="z21" w:id="19"/>
    <w:p>
      <w:pPr>
        <w:spacing w:after="0"/>
        <w:ind w:left="0"/>
        <w:jc w:val="both"/>
      </w:pPr>
      <w:r>
        <w:rPr>
          <w:rFonts w:ascii="Times New Roman"/>
          <w:b w:val="false"/>
          <w:i w:val="false"/>
          <w:color w:val="000000"/>
          <w:sz w:val="28"/>
        </w:rPr>
        <w:t>
      14. Кентау қаласында жиналыстар, митингілер өткізу орны болып Кентау қаласының орталық "Ынтымақ" алаңы, "Қ. Құралбаев" стадионы белгіленсін.</w:t>
      </w:r>
    </w:p>
    <w:bookmarkEnd w:id="19"/>
    <w:bookmarkStart w:name="z22" w:id="20"/>
    <w:p>
      <w:pPr>
        <w:spacing w:after="0"/>
        <w:ind w:left="0"/>
        <w:jc w:val="both"/>
      </w:pPr>
      <w:r>
        <w:rPr>
          <w:rFonts w:ascii="Times New Roman"/>
          <w:b w:val="false"/>
          <w:i w:val="false"/>
          <w:color w:val="000000"/>
          <w:sz w:val="28"/>
        </w:rPr>
        <w:t>
      15. Кентау қаласының әкімдігімен белгіленген жиналыстар, митингілер, шерулер, пикеттер және демонстрациялар өткізу орындары видео бақылау камераларымен, сонымен қатар мобильды бейне жазба кешендерімен, орындықтармен, жарықпен және күл–қоқыс салатын жәшіктермен жабдықталады.</w:t>
      </w:r>
    </w:p>
    <w:bookmarkEnd w:id="20"/>
    <w:p>
      <w:pPr>
        <w:spacing w:after="0"/>
        <w:ind w:left="0"/>
        <w:jc w:val="both"/>
      </w:pPr>
      <w:r>
        <w:rPr>
          <w:rFonts w:ascii="Times New Roman"/>
          <w:b w:val="false"/>
          <w:i w:val="false"/>
          <w:color w:val="000000"/>
          <w:sz w:val="28"/>
        </w:rPr>
        <w:t>
      Кентау қаласының әкімдігі бұл аймақтардың жиналуын және тазалығын қамтамасыз ету міндетті.</w:t>
      </w:r>
    </w:p>
    <w:bookmarkStart w:name="z23" w:id="21"/>
    <w:p>
      <w:pPr>
        <w:spacing w:after="0"/>
        <w:ind w:left="0"/>
        <w:jc w:val="both"/>
      </w:pPr>
      <w:r>
        <w:rPr>
          <w:rFonts w:ascii="Times New Roman"/>
          <w:b w:val="false"/>
          <w:i w:val="false"/>
          <w:color w:val="000000"/>
          <w:sz w:val="28"/>
        </w:rPr>
        <w:t>
      16. Кентау қаласында шерулер мен демонстрациялар өткізу маршруттары болып Ш. Уалиханов көшесінің қиылысы, Абай көшесі бойымен "Ынтымақ" алаңына дейінгі орындар белгіленсін.</w:t>
      </w:r>
    </w:p>
    <w:bookmarkEnd w:id="21"/>
    <w:bookmarkStart w:name="z24" w:id="22"/>
    <w:p>
      <w:pPr>
        <w:spacing w:after="0"/>
        <w:ind w:left="0"/>
        <w:jc w:val="both"/>
      </w:pPr>
      <w:r>
        <w:rPr>
          <w:rFonts w:ascii="Times New Roman"/>
          <w:b w:val="false"/>
          <w:i w:val="false"/>
          <w:color w:val="000000"/>
          <w:sz w:val="28"/>
        </w:rPr>
        <w:t>
      17. Пикет өткізу кезінде:</w:t>
      </w:r>
    </w:p>
    <w:bookmarkEnd w:id="22"/>
    <w:p>
      <w:pPr>
        <w:spacing w:after="0"/>
        <w:ind w:left="0"/>
        <w:jc w:val="both"/>
      </w:pPr>
      <w:r>
        <w:rPr>
          <w:rFonts w:ascii="Times New Roman"/>
          <w:b w:val="false"/>
          <w:i w:val="false"/>
          <w:color w:val="000000"/>
          <w:sz w:val="28"/>
        </w:rPr>
        <w:t>
      1) пикет өткізілетін объектінің алдында тұруға, отыруға;</w:t>
      </w:r>
    </w:p>
    <w:p>
      <w:pPr>
        <w:spacing w:after="0"/>
        <w:ind w:left="0"/>
        <w:jc w:val="both"/>
      </w:pPr>
      <w:r>
        <w:rPr>
          <w:rFonts w:ascii="Times New Roman"/>
          <w:b w:val="false"/>
          <w:i w:val="false"/>
          <w:color w:val="000000"/>
          <w:sz w:val="28"/>
        </w:rPr>
        <w:t>
      2) көрнекі үгіт құралдарын пайдалануға;</w:t>
      </w:r>
    </w:p>
    <w:p>
      <w:pPr>
        <w:spacing w:after="0"/>
        <w:ind w:left="0"/>
        <w:jc w:val="both"/>
      </w:pPr>
      <w:r>
        <w:rPr>
          <w:rFonts w:ascii="Times New Roman"/>
          <w:b w:val="false"/>
          <w:i w:val="false"/>
          <w:color w:val="000000"/>
          <w:sz w:val="28"/>
        </w:rPr>
        <w:t>
      3) пикеттің тақырыбы бойынша қысқа ұрандар, құлақтандырулар қышқыруға рұқсат етіледі.</w:t>
      </w:r>
    </w:p>
    <w:bookmarkStart w:name="z25" w:id="23"/>
    <w:p>
      <w:pPr>
        <w:spacing w:after="0"/>
        <w:ind w:left="0"/>
        <w:jc w:val="both"/>
      </w:pPr>
      <w:r>
        <w:rPr>
          <w:rFonts w:ascii="Times New Roman"/>
          <w:b w:val="false"/>
          <w:i w:val="false"/>
          <w:color w:val="000000"/>
          <w:sz w:val="28"/>
        </w:rPr>
        <w:t>
      18. Пикетті өзге нысанға (митинг, жиналыс, шеру, демонстрацияға) өзгерту белгіленген тәртіппен Кентау қаласы әкімдігінен рұқсат алу талап етіледі.</w:t>
      </w:r>
    </w:p>
    <w:bookmarkEnd w:id="23"/>
    <w:bookmarkStart w:name="z26" w:id="24"/>
    <w:p>
      <w:pPr>
        <w:spacing w:after="0"/>
        <w:ind w:left="0"/>
        <w:jc w:val="both"/>
      </w:pPr>
      <w:r>
        <w:rPr>
          <w:rFonts w:ascii="Times New Roman"/>
          <w:b w:val="false"/>
          <w:i w:val="false"/>
          <w:color w:val="000000"/>
          <w:sz w:val="28"/>
        </w:rPr>
        <w:t>
      19. Кентау қаласының әкімдігі бір күнде, бір уақытта және бір орында үшеуден аспайтын жеке дара пикетті өткізуге рұқсат беруі мүмкін.</w:t>
      </w:r>
    </w:p>
    <w:bookmarkEnd w:id="24"/>
    <w:p>
      <w:pPr>
        <w:spacing w:after="0"/>
        <w:ind w:left="0"/>
        <w:jc w:val="both"/>
      </w:pPr>
      <w:r>
        <w:rPr>
          <w:rFonts w:ascii="Times New Roman"/>
          <w:b w:val="false"/>
          <w:i w:val="false"/>
          <w:color w:val="000000"/>
          <w:sz w:val="28"/>
        </w:rPr>
        <w:t xml:space="preserve">
      Түрлі жеке дара пикеттерге қатысушылар бір-бірінен 50 метрден кем емес қашықтықта орналасуы немесе бір-біріне айқын көрініп тұруы қажет. </w:t>
      </w:r>
    </w:p>
    <w:bookmarkStart w:name="z27" w:id="25"/>
    <w:p>
      <w:pPr>
        <w:spacing w:after="0"/>
        <w:ind w:left="0"/>
        <w:jc w:val="both"/>
      </w:pPr>
      <w:r>
        <w:rPr>
          <w:rFonts w:ascii="Times New Roman"/>
          <w:b w:val="false"/>
          <w:i w:val="false"/>
          <w:color w:val="000000"/>
          <w:sz w:val="28"/>
        </w:rPr>
        <w:t>
      20. Егер: өтiнiш берiлмеген болса, тыйым салу туралы шешiм шығарылса, өткiзу кезiнде осы Заңның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көзделген тәртiп бұзылған жағдайда, сондай-ақ азаматтарында өмiрi мен денсаулығына қауiп төнетiн, қоғамдық тәртiп бұзылатын жағдайда жиналыстар, митингiлер, шерулер, пикеттер мен демонстрациялар Кентау қаласының әкімдігі өкiлiнiң талап етуi бойынша сөзсiз тоқтатылуға тиiс.</w:t>
      </w:r>
    </w:p>
    <w:bookmarkEnd w:id="25"/>
    <w:p>
      <w:pPr>
        <w:spacing w:after="0"/>
        <w:ind w:left="0"/>
        <w:jc w:val="both"/>
      </w:pPr>
      <w:r>
        <w:rPr>
          <w:rFonts w:ascii="Times New Roman"/>
          <w:b w:val="false"/>
          <w:i w:val="false"/>
          <w:color w:val="000000"/>
          <w:sz w:val="28"/>
        </w:rPr>
        <w:t>
      Кентау қаласының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p>
      <w:pPr>
        <w:spacing w:after="0"/>
        <w:ind w:left="0"/>
        <w:jc w:val="both"/>
      </w:pPr>
      <w:r>
        <w:rPr>
          <w:rFonts w:ascii="Times New Roman"/>
          <w:b w:val="false"/>
          <w:i w:val="false"/>
          <w:color w:val="000000"/>
          <w:sz w:val="28"/>
        </w:rPr>
        <w:t>
      Жиналыстар, митинг, шерулер, пикет және демонстрациялар кезіндегі күштер жолын кесу немесе әкімшілік істі қозғау туралы мәселесі акция мақсатына байланысты қоғамдық тәртіп пен қауіпсіздікке елеулі түрде ықпал етуі мүмкін немесе әсер еткен жағдай болған кезде ғана қойылады, сондай-ақ бір немесе мына жағдайларда:</w:t>
      </w:r>
    </w:p>
    <w:p>
      <w:pPr>
        <w:spacing w:after="0"/>
        <w:ind w:left="0"/>
        <w:jc w:val="both"/>
      </w:pPr>
      <w:r>
        <w:rPr>
          <w:rFonts w:ascii="Times New Roman"/>
          <w:b w:val="false"/>
          <w:i w:val="false"/>
          <w:color w:val="000000"/>
          <w:sz w:val="28"/>
        </w:rPr>
        <w:t>
      1) бұзушылық анық және өрескел болып табылған жағдайда;</w:t>
      </w:r>
    </w:p>
    <w:p>
      <w:pPr>
        <w:spacing w:after="0"/>
        <w:ind w:left="0"/>
        <w:jc w:val="both"/>
      </w:pPr>
      <w:r>
        <w:rPr>
          <w:rFonts w:ascii="Times New Roman"/>
          <w:b w:val="false"/>
          <w:i w:val="false"/>
          <w:color w:val="000000"/>
          <w:sz w:val="28"/>
        </w:rPr>
        <w:t>
      2) әкімшілік жауапкершілікке тарту профилактикалық әсерге әкеліп соғатынына жоғары мүмкіндік болған кезде;</w:t>
      </w:r>
    </w:p>
    <w:p>
      <w:pPr>
        <w:spacing w:after="0"/>
        <w:ind w:left="0"/>
        <w:jc w:val="both"/>
      </w:pPr>
      <w:r>
        <w:rPr>
          <w:rFonts w:ascii="Times New Roman"/>
          <w:b w:val="false"/>
          <w:i w:val="false"/>
          <w:color w:val="000000"/>
          <w:sz w:val="28"/>
        </w:rPr>
        <w:t>
      3) ұйымдастырушы болып табылатын тұлға жоғары тәуекелге алып келеді және де оған әкімшілік қамау қолдануды талап етеді.</w:t>
      </w:r>
    </w:p>
    <w:p>
      <w:pPr>
        <w:spacing w:after="0"/>
        <w:ind w:left="0"/>
        <w:jc w:val="both"/>
      </w:pPr>
      <w:r>
        <w:rPr>
          <w:rFonts w:ascii="Times New Roman"/>
          <w:b w:val="false"/>
          <w:i w:val="false"/>
          <w:color w:val="000000"/>
          <w:sz w:val="28"/>
        </w:rPr>
        <w:t>
      Басқа жағдайларда жиналыстар, митинг, шерулер, пикет және демонстрация кезінде күштер жолын кесуден және жауапкершілікке тартуды барынша бас тарту, жағдайдың мониторингімен шектеліп және түсіндіру жұмыстарын жүргізу қажет.</w:t>
      </w:r>
    </w:p>
    <w:bookmarkStart w:name="z28" w:id="26"/>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 өткізу тәртібін бұзғаны үшін жауапкершілік</w:t>
      </w:r>
    </w:p>
    <w:bookmarkEnd w:id="26"/>
    <w:bookmarkStart w:name="z29" w:id="27"/>
    <w:p>
      <w:pPr>
        <w:spacing w:after="0"/>
        <w:ind w:left="0"/>
        <w:jc w:val="both"/>
      </w:pPr>
      <w:r>
        <w:rPr>
          <w:rFonts w:ascii="Times New Roman"/>
          <w:b w:val="false"/>
          <w:i w:val="false"/>
          <w:color w:val="000000"/>
          <w:sz w:val="28"/>
        </w:rPr>
        <w:t>
      21.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27"/>
    <w:p>
      <w:pPr>
        <w:spacing w:after="0"/>
        <w:ind w:left="0"/>
        <w:jc w:val="both"/>
      </w:pPr>
      <w:r>
        <w:rPr>
          <w:rFonts w:ascii="Times New Roman"/>
          <w:b w:val="false"/>
          <w:i w:val="false"/>
          <w:color w:val="000000"/>
          <w:sz w:val="28"/>
        </w:rPr>
        <w:t>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тәртiпбойынша өтем жасалуға тиiс.</w:t>
      </w:r>
    </w:p>
    <w:p>
      <w:pPr>
        <w:spacing w:after="0"/>
        <w:ind w:left="0"/>
        <w:jc w:val="both"/>
      </w:pPr>
      <w:r>
        <w:rPr>
          <w:rFonts w:ascii="Times New Roman"/>
          <w:b w:val="false"/>
          <w:i w:val="false"/>
          <w:color w:val="000000"/>
          <w:sz w:val="28"/>
        </w:rPr>
        <w:t>
      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p>
    <w:bookmarkStart w:name="z30" w:id="28"/>
    <w:p>
      <w:pPr>
        <w:spacing w:after="0"/>
        <w:ind w:left="0"/>
        <w:jc w:val="both"/>
      </w:pPr>
      <w:r>
        <w:rPr>
          <w:rFonts w:ascii="Times New Roman"/>
          <w:b w:val="false"/>
          <w:i w:val="false"/>
          <w:color w:val="000000"/>
          <w:sz w:val="28"/>
        </w:rPr>
        <w:t xml:space="preserve">
      22. Жиналыстар мен митингiлердi ұйымдастырудың және өткiзудiң </w:t>
      </w:r>
      <w:r>
        <w:rPr>
          <w:rFonts w:ascii="Times New Roman"/>
          <w:b w:val="false"/>
          <w:i w:val="false"/>
          <w:color w:val="000000"/>
          <w:sz w:val="28"/>
        </w:rPr>
        <w:t>Заңмен</w:t>
      </w:r>
      <w:r>
        <w:rPr>
          <w:rFonts w:ascii="Times New Roman"/>
          <w:b w:val="false"/>
          <w:i w:val="false"/>
          <w:color w:val="000000"/>
          <w:sz w:val="28"/>
        </w:rPr>
        <w:t xml:space="preserve">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