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5fa1" w14:textId="c245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2018 жылғы 18 маусымдағы № 179 "2018-2019 оқу жылына техникалық және кәсіптік, орта білімнен кейінгі білімі бар мамандарды даярлауға арналған мемлекеттік білім беру тапсырысын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21 қаңтардағы № 5 қаулысы. Түркістан облысының Әдiлет департаментiнде 2019 жылғы 30 қаңтарда № 4896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 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2018 жылғы 18 маусымдағы № 179 "2018-2019 оқу жылына техникалық және кәсіптік, орта білімнен кейінгі білімі бар мамандарды даярлауға арналған мемлекеттік білім беру тапсырысын бекіту туралы" (Нормативтік құқықтық актілерді мемлекеттік тіркеу тізілімінде № 4653 тіркелген, 2018 жылғы 3 шілдеде "Оңтүстік Қазақстан" газетінде және 2018 жылғы 9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"2018-2019 оқу жылына техникалық және кәсіптік, орта білімнен кейінгі білімі бар мамандарды даярлауға арналған мемлекеттік білім беру тапсырысы облыстық бюджет есебінен" деген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"Оңтүстік Қазақстан" - деген сөздері "Түркістан" - деген сөзбен ауыстырылсын;</w:t>
      </w:r>
    </w:p>
    <w:bookmarkEnd w:id="3"/>
    <w:bookmarkStart w:name="z5" w:id="4"/>
    <w:p>
      <w:pPr>
        <w:spacing w:after="0"/>
        <w:ind w:left="0"/>
        <w:jc w:val="both"/>
      </w:pPr>
      <w:r>
        <w:rPr>
          <w:rFonts w:ascii="Times New Roman"/>
          <w:b w:val="false"/>
          <w:i w:val="false"/>
          <w:color w:val="000000"/>
          <w:sz w:val="28"/>
        </w:rPr>
        <w:t>
      62- қатары мынадай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74- қатары мынадай редакцияда жазылсын: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96- қатары алынып тасталсын;</w:t>
      </w:r>
    </w:p>
    <w:bookmarkEnd w:id="6"/>
    <w:bookmarkStart w:name="z8" w:id="7"/>
    <w:p>
      <w:pPr>
        <w:spacing w:after="0"/>
        <w:ind w:left="0"/>
        <w:jc w:val="both"/>
      </w:pPr>
      <w:r>
        <w:rPr>
          <w:rFonts w:ascii="Times New Roman"/>
          <w:b w:val="false"/>
          <w:i w:val="false"/>
          <w:color w:val="000000"/>
          <w:sz w:val="28"/>
        </w:rPr>
        <w:t>
      "Барлығы" деген қатардағы:</w:t>
      </w:r>
    </w:p>
    <w:bookmarkEnd w:id="7"/>
    <w:bookmarkStart w:name="z9" w:id="8"/>
    <w:p>
      <w:pPr>
        <w:spacing w:after="0"/>
        <w:ind w:left="0"/>
        <w:jc w:val="both"/>
      </w:pPr>
      <w:r>
        <w:rPr>
          <w:rFonts w:ascii="Times New Roman"/>
          <w:b w:val="false"/>
          <w:i w:val="false"/>
          <w:color w:val="000000"/>
          <w:sz w:val="28"/>
        </w:rPr>
        <w:t>
      "11525" деген сандар "11475" деген сандармен ауыстырылсын.</w:t>
      </w:r>
    </w:p>
    <w:bookmarkEnd w:id="8"/>
    <w:bookmarkStart w:name="z10" w:id="9"/>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9"/>
    <w:p>
      <w:pPr>
        <w:spacing w:after="0"/>
        <w:ind w:left="0"/>
        <w:jc w:val="both"/>
      </w:pPr>
      <w:r>
        <w:rPr>
          <w:rFonts w:ascii="Times New Roman"/>
          <w:b w:val="false"/>
          <w:i w:val="false"/>
          <w:color w:val="000000"/>
          <w:sz w:val="28"/>
        </w:rPr>
        <w:t>
      11)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Түркістан облысы әкімдігінің интернет-ресурсында орналастыруды қамтамасыз етсін.</w:t>
      </w:r>
    </w:p>
    <w:bookmarkStart w:name="z11" w:id="10"/>
    <w:p>
      <w:pPr>
        <w:spacing w:after="0"/>
        <w:ind w:left="0"/>
        <w:jc w:val="both"/>
      </w:pPr>
      <w:r>
        <w:rPr>
          <w:rFonts w:ascii="Times New Roman"/>
          <w:b w:val="false"/>
          <w:i w:val="false"/>
          <w:color w:val="000000"/>
          <w:sz w:val="28"/>
        </w:rPr>
        <w:t>
      3. Осы қаулының орындалуын бақылау облыс әкiмiнiң орынбасары М.Отарбаевқа жүктелсiн.</w:t>
      </w:r>
    </w:p>
    <w:bookmarkEnd w:id="10"/>
    <w:bookmarkStart w:name="z12" w:id="11"/>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