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111b" w14:textId="b9b1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"Құрманғазы ауданының елді мекендерінде салық салу объектісінің орналасқан жерін ескеретін аймаққа бөлу коэффициенттерін (К айм) бекіту туралы" Құрманғазы ауданы әкімдігінің 2019 жылғы 2 мамырдағы № 164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2019 жылғы 16 тамыздағы № 253 қаулысы. Атырау облысының Әділет департаментінде 2019 жылғы 28 тамызда № 4483 болып тіркелді. Күші жойылды - Атырау облысы Құрманғазы ауданы әкімдігінің 2022 жылғы 26 мамырдағы №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26.05.2022 № </w:t>
      </w:r>
      <w:r>
        <w:rPr>
          <w:rFonts w:ascii="Times New Roman"/>
          <w:b w:val="false"/>
          <w:i w:val="false"/>
          <w:color w:val="ff0000"/>
          <w:sz w:val="28"/>
        </w:rPr>
        <w:t>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"Құрманғазы ауданының елді мекендерінде салық салу объектісінің орналасқан жерін ескеретін аймаққа бөлу коэффициенттерін (К айм) бекіту туралы" Құрманғазы ауданы әкімдігінің 2019 жылғы 2 мамырдағы № 164 (нормативтік құқықтық актілерді мемлекеттік тіркеу тізілімінде № 4396 болып тіркелген, 2019 жылғы 20 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қолданылады."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