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1a407" w14:textId="e91a4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Махамбет ауданы әкімінің 2019 жылғы 4 мамырдағы № 33 "Техногендік сипаттағы төтенше жағдайды жариялау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ауданы әкімінің 2019 жылғы 26 маусымдағы № 53 шешімі. Атырау облысының Әділет департаментінде 2019 жылғы 27 маусымда № 4425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Махамбет ауданының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Махамбет ауданы әкімінің 2019 жылғы 4 мамырдағы № 33 "Техногендік сипаттағы төтенше жағдайды жариялау туралы" (Нормативтік құқықтық актілерді мемлекеттік тіркеу тізілімінде № 4394 санымен тіркелген, Қазақстан Республикасының нормативтік құқықтық актілерінің эталондық бақылау банкінде 2019 жылғы 16 мамырда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әкімінің уақытша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Мұқаш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