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8762" w14:textId="3a88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ауылының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2019 жылғы 24 мамырдағы № 338 шешімі және Атырау облысы Махамбет ауданы әкімдігінің 2019 жылғы 28 мамырдағы № 140 қаулысы. Атырау облысының Әділет департаментінде 2019 жылғы 3 маусымда № 4419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Махамбет ауданы әкімдігі ҚАУЛЫ ЕТЕДІ және VI шақырылған Махамбет ауданы мәслихатының кезекті ХХХІХ сессиясында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ауданы 58,578 гектар, ұзындығы 3351,16 метр болып Махамбет ауданы Бейбарыс ауылдық округі Аққайың ауылының шекаралары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Бірлескен қаулы мен шешімнің орындалуын қадағалау Махамбет ауданы әкімінің орынбасары З. Мұқашқа және Махамбет ауданы мәслихатының заңдылықты сақтау, экономика және бюджет, қаржы мәселелері жөніндегі тұрақты комисиясына (Б. Рахметов)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ХХХІХ кезекті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Бөлеков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2019 жылғы "28" мамырдағы № 140 бірлескен қаулысы мен аудан мәслихатының 2019 жылғы "24" мамырдағы № 338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Бейбарыс ауылдық округі Аққайың ауылының әкімшілік шекараcының жоспары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