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412d" w14:textId="7c14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Жаңажол ауылдық округі әкімінің 2019 жылғы 13 наурыздағы № 2 шешімі. Солтүстік Қазақстан облысының Әділет департаментінде 2019 жылғы 13 наурызда № 5247 болып тіркелді. Күші жойылды - Солтүстік Қазақстан облысы Шал ақын ауданы Жаңажол ауылдық округі әкімінің 2019 жылғы 6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Жаңажол ауылдық округі əкімінің 06.12.2019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 бас мемлекеттік ветеринариялық-санитариялық инспекторының 2019 жылғы 05 ақпанындағы №18-29/44 ұсынысы негізінде, Жаңажол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Жаңажол ауылдық округінің Жаңажол ауылының Қазақстан Республикасы атындағы көшесі, "Молшылық" шаруа қожалығының аумағында, ірі қара малда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