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b2ca" w14:textId="8c2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2016 жылғы 26 сәуірдегі № 3/5 "Солтүстік Қазақстан облысы Шал ақын ауданы бойынша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2019 жылғы 10 қыркүйектегі № 40/6 шешімі. Солтүстік Қазақстан облысының Әділет департаментінде 2019 жылғы 13 қыркүйекте № 5559 болып тіркелді. Күші жойылды - Солтүстік Қазақстан облысы Шал ақын ауданы мәслихатының 2020 жылғы 17 маусымдағы № 49/7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маслихаты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маслихатының "Солтүстік Қазақстан облысы Шал ақын ауданы бойынша жиналыстар, митингілер, шерулер, пикеттер және демонстрациялар өткізу тәртібін қосымша реттеу туралы" 2016 жылғы 26 сәуірдегі № 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19 мамырда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тізіліміне № 3745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 Шал ақын ауданы бойынша жиналыстар, митингілер, шерулер, пикеттер және демонстрациялар өткізу тәртібін қосымша реттеуінде: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Сергеевка қаласы, Бейбітшілік көшесінен Шал ақын көшесі бойынша Шал ақын алаңына дейін;".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ХL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