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874b" w14:textId="e548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2019 жылғы 12 маусымдағы № 7 шешімі. Солтүстік Қазақстан облысының Әділет департаментінде 2019 жылғы 14 маусымда № 5443 болып тіркелді. Күші жойылды - Солтүстік Қазақстан облысы Уәлиханов ауданы Ақбұлақ ауылдық округі әкімінің 2020 жылғы 11 наурыздағы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Уəлиханов ауданы Ақбұлақ ауылдық округі əкімінің 11.03.2020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14 мамырдағы № 17-07/76 ұсынысы негізінде, Ақбұлақ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Ақбұлақ ауылдық округі Ақбұлақ ауылында ірі қара малына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Ақбұлақ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