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41d2" w14:textId="d46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2019 жылғы 21 ақпандағы № 1 шешімі. Солтүстік Қазақстан облысының Әділет департаментінде 2019 жылғы 25 ақпанда № 5231 болып тіркелді. Күші жойылды - Солтүстік Қазақстан облысы Уәлиханов ауданы Телжан ауылдық округі әкімінің 2019 жылғы 25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Уəлиханов ауданы Телжан ауылдық округі əкімінің 25.09.2019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15 қаңтардағы № 17-07/04 ұсынысы негізінде, Телжан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Телжан ауылдық округінің Көбенсай ауылында ірі қара малына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Телжан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