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e1e" w14:textId="9552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Бидайық ауылдық округі әкімінің 2019 жылғы 21 ақпандағы № 2 шешімі. Солтүстік Қазақстан облысының Әділет департаментінде 2019 жылғы 25 ақпанда № 5232 болып тіркелді. Күші жойылды - Солтүстік Қазақстан облысы Уәлиханов ауданы Бидайық ауылдық округі әкімінің 2019 жылғы 10 сәуірдегі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Бидайық ауылдық округі әкімінің 10.04.2019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2019 жылғы 08 қаңтардағы № 17-07/02 ұсынысы негізінде, Бидайық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Бидайық ауылдық округінің Бидайық ауылында "Пана" шаруашылық қожалығының аумағында ірі қара малына бруцеллез ауруының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Бидайық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Күйшібаева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