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9138" w14:textId="502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42/2 "Солтүстік Қазақстан облысы Мамлют ауданы Мамлютка қаласының 2019-2021 жылдарға арналған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27 қыркүйектегі № 57/2 шешімі. Солтүстік Қазақстан облысының Әділет департаментінде 2019 жылғы 1 қазанда № 5594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2019-2021 жылдарға арналған бюджетін бекіту туралы" 2018 жылғы 29 желтоқсандағы № 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5150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27 қыркүйектегі № 57/2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1 -қосымша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Мамлютка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