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cb9f" w14:textId="5bec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2018 жылғы 29 желтоқсандағы № 42/2 "Солтүстік Қазақстан облысы Мамлют ауданы Мамлютка қаласының 2019-2021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19 маусымдағы № 52/2 шешімі. Солтүстік Қазақстан облысының Әділет департаментінде 2019 жылғы 21 маусымда № 5451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 Мамлютка қаласының 2019-2021 жылдарға арналған бюджетін бекіту туралы" Солтүстік Қазақстан облысы Мамлют ауданы мәслихатының 2018 жылғы 29 желтоқсандағы № 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Мамлютка қаласының 2019-2021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76553,2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–4966,2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"Солтүстік Қазақстан облысы Мамлютка қаласы әкімінің аппараты" коммуналдық мемлекеттік мекемесінің бюджетіне Солтүстік Қазақстан облысы Мамлют ауданының бюджетінен берілетін нысаналы ағымды трансферттер көлемі 16224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19 маусымдағы № 52/2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1 -қосымша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