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614d" w14:textId="1bc6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Архангельск ауылдық округі әкімінің 2019 жылғы 16 шілдедегі № 32 шешімі. Солтүстік Қазақстан облысының Әділет департаментінде 2019 жылғы 18 шілдеде № 5476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инспектордың 2019 жылғы 13 маусымдағы № 01-11/58 ұсынысы негізінде, Архангельск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Архангельск ауылдық округінің Новокаменка ауылында "Карасев и К" жауапкершілігі шектеулі серіктестігінің және "Широкое" шаруашылық қожалығының аумақтарында ірі қара малдың арасында бруцеллез ауру ошағының жойылуына байланысты шектеу іс -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Архангельск ауылдық округі әкімінің "Шектеу іс-шараларын белгілеу туралы" 2019 жылғы 12 наурыздағы № 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20 наурызда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5250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Архангельск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Рыбакова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