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a47b" w14:textId="09fa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мәслихатының 2018 жылғы 27 желтоқсандағы № 29/1 "2019-2021 жылдарға арналған Солтүстік Қазақстан облысы Жамбыл ауданының аудандық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2019 жылғы 7 наурыздағы № 33/1 шешімі. Солтүстік Қазақстан облысының Әділет департаментінде 2019 жылғы 19 наурызда № 5254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және 111-бабының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2016 жылғы 6 сәуірдегі "Құқықтық актілер туралы" Заңының 26-бабына сәйкес, Солтүстік Қазақстан облысы Жамбыл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Жамбыл ауданы мәслихатының 2018 жылғы 27 желтоқсандағы № 29/1 "2019-2021 жылдарға арналған Солтүстік Қазақстан облысы Жамбыл ауданының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5161 тіркелген, 2019 жылы 18 қаңтарда Қазақстан Республикасының нормативтік құқықтық актілерінің электрондық түрдегі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2019-2021 жылдарға арналған Солтүстік Қазақстан облысы Жамбыл ауданының аудандық бюджеті көрсетілген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4 623 429,9 мың теңге:</w:t>
      </w:r>
    </w:p>
    <w:bookmarkEnd w:id="3"/>
    <w:bookmarkStart w:name="z9" w:id="4"/>
    <w:p>
      <w:pPr>
        <w:spacing w:after="0"/>
        <w:ind w:left="0"/>
        <w:jc w:val="both"/>
      </w:pPr>
      <w:r>
        <w:rPr>
          <w:rFonts w:ascii="Times New Roman"/>
          <w:b w:val="false"/>
          <w:i w:val="false"/>
          <w:color w:val="000000"/>
          <w:sz w:val="28"/>
        </w:rPr>
        <w:t>
      салықтық түсімдер – 374 280 мың теңге;</w:t>
      </w:r>
    </w:p>
    <w:bookmarkEnd w:id="4"/>
    <w:bookmarkStart w:name="z10" w:id="5"/>
    <w:p>
      <w:pPr>
        <w:spacing w:after="0"/>
        <w:ind w:left="0"/>
        <w:jc w:val="both"/>
      </w:pPr>
      <w:r>
        <w:rPr>
          <w:rFonts w:ascii="Times New Roman"/>
          <w:b w:val="false"/>
          <w:i w:val="false"/>
          <w:color w:val="000000"/>
          <w:sz w:val="28"/>
        </w:rPr>
        <w:t>
      салықтық емес түсімдер – 22 417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16 120 мың теңге;</w:t>
      </w:r>
    </w:p>
    <w:bookmarkEnd w:id="6"/>
    <w:bookmarkStart w:name="z12" w:id="7"/>
    <w:p>
      <w:pPr>
        <w:spacing w:after="0"/>
        <w:ind w:left="0"/>
        <w:jc w:val="both"/>
      </w:pPr>
      <w:r>
        <w:rPr>
          <w:rFonts w:ascii="Times New Roman"/>
          <w:b w:val="false"/>
          <w:i w:val="false"/>
          <w:color w:val="000000"/>
          <w:sz w:val="28"/>
        </w:rPr>
        <w:t>
      трансферттер түсімі – 4 210 612,9 мың теңге;</w:t>
      </w:r>
    </w:p>
    <w:bookmarkEnd w:id="7"/>
    <w:bookmarkStart w:name="z13" w:id="8"/>
    <w:p>
      <w:pPr>
        <w:spacing w:after="0"/>
        <w:ind w:left="0"/>
        <w:jc w:val="both"/>
      </w:pPr>
      <w:r>
        <w:rPr>
          <w:rFonts w:ascii="Times New Roman"/>
          <w:b w:val="false"/>
          <w:i w:val="false"/>
          <w:color w:val="000000"/>
          <w:sz w:val="28"/>
        </w:rPr>
        <w:t>
      2) шығындар – 4 643 199,9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41 747 мың теңге:</w:t>
      </w:r>
    </w:p>
    <w:bookmarkEnd w:id="9"/>
    <w:bookmarkStart w:name="z15" w:id="10"/>
    <w:p>
      <w:pPr>
        <w:spacing w:after="0"/>
        <w:ind w:left="0"/>
        <w:jc w:val="both"/>
      </w:pPr>
      <w:r>
        <w:rPr>
          <w:rFonts w:ascii="Times New Roman"/>
          <w:b w:val="false"/>
          <w:i w:val="false"/>
          <w:color w:val="000000"/>
          <w:sz w:val="28"/>
        </w:rPr>
        <w:t>
      бюджеттік кредиттер – 53 542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11 795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- 61 517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61 517 мың теңге:</w:t>
      </w:r>
    </w:p>
    <w:bookmarkEnd w:id="16"/>
    <w:bookmarkStart w:name="z22" w:id="17"/>
    <w:p>
      <w:pPr>
        <w:spacing w:after="0"/>
        <w:ind w:left="0"/>
        <w:jc w:val="both"/>
      </w:pPr>
      <w:r>
        <w:rPr>
          <w:rFonts w:ascii="Times New Roman"/>
          <w:b w:val="false"/>
          <w:i w:val="false"/>
          <w:color w:val="000000"/>
          <w:sz w:val="28"/>
        </w:rPr>
        <w:t>
      қарыздар түсімі – 53 025 мың теңге;</w:t>
      </w:r>
    </w:p>
    <w:bookmarkEnd w:id="17"/>
    <w:bookmarkStart w:name="z23" w:id="18"/>
    <w:p>
      <w:pPr>
        <w:spacing w:after="0"/>
        <w:ind w:left="0"/>
        <w:jc w:val="both"/>
      </w:pPr>
      <w:r>
        <w:rPr>
          <w:rFonts w:ascii="Times New Roman"/>
          <w:b w:val="false"/>
          <w:i w:val="false"/>
          <w:color w:val="000000"/>
          <w:sz w:val="28"/>
        </w:rPr>
        <w:t>
      қарыздарды өтеу – 11 795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20 287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"10. 2019 жылға арналған аудандық бюджетте мамандарды әлеуметтік қолдау шараларын жүзеге асыруға арналған бюджеттік кредиттер 53 542 мың теңге сомасында ескерілсін, оның ішінде: республикалық бюджеттен – 53 025 мың теңге, жергілікті бюджеттен – 517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w:t>
      </w:r>
      <w:r>
        <w:rPr>
          <w:rFonts w:ascii="Times New Roman"/>
          <w:b w:val="false"/>
          <w:i w:val="false"/>
          <w:color w:val="000000"/>
          <w:sz w:val="28"/>
        </w:rPr>
        <w:t xml:space="preserve"> мынадай мазмұнда толықтырылсын:</w:t>
      </w:r>
    </w:p>
    <w:bookmarkStart w:name="z28" w:id="21"/>
    <w:p>
      <w:pPr>
        <w:spacing w:after="0"/>
        <w:ind w:left="0"/>
        <w:jc w:val="both"/>
      </w:pPr>
      <w:r>
        <w:rPr>
          <w:rFonts w:ascii="Times New Roman"/>
          <w:b w:val="false"/>
          <w:i w:val="false"/>
          <w:color w:val="000000"/>
          <w:sz w:val="28"/>
        </w:rPr>
        <w:t>
       "13-1. Аудандық бюджеттің шығыстары 2019 жылы 1 қаңтарда пайда болған бюджет қаражатының бос қалдықтары және 2018 жылы пайдаланбаған (толық пайдаланбаған) республикалық және облыстық бюджеттен нысаналы трансферттерді қайтару есебінен осы шешімнің 9 қосымшасына сәйкес қарастырылсын.";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 тармақ</w:t>
      </w:r>
      <w:r>
        <w:rPr>
          <w:rFonts w:ascii="Times New Roman"/>
          <w:b w:val="false"/>
          <w:i w:val="false"/>
          <w:color w:val="000000"/>
          <w:sz w:val="28"/>
        </w:rPr>
        <w:t xml:space="preserve"> мынадай мазмұнда толықтырылсын:</w:t>
      </w:r>
    </w:p>
    <w:bookmarkStart w:name="z30" w:id="22"/>
    <w:p>
      <w:pPr>
        <w:spacing w:after="0"/>
        <w:ind w:left="0"/>
        <w:jc w:val="both"/>
      </w:pPr>
      <w:r>
        <w:rPr>
          <w:rFonts w:ascii="Times New Roman"/>
          <w:b w:val="false"/>
          <w:i w:val="false"/>
          <w:color w:val="000000"/>
          <w:sz w:val="28"/>
        </w:rPr>
        <w:t>
       "13-2. 2019 жылға арналған ауылдық округтердің бюджеттеріне аудандық бюджеттен берілетін ағымдағы нысаналы трансферттердің сомаларын бөлу осы шешімнің 10, 11 және 12 қосымшаларына сәйкес қарастырылсын.";</w:t>
      </w:r>
    </w:p>
    <w:bookmarkEnd w:id="22"/>
    <w:bookmarkStart w:name="z31" w:id="23"/>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3"/>
    <w:bookmarkStart w:name="z32" w:id="2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9, 10, 11 және 12 қосымшаларымен толықтырылсын.</w:t>
      </w:r>
    </w:p>
    <w:bookmarkEnd w:id="24"/>
    <w:bookmarkStart w:name="z33" w:id="25"/>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В. Волков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Мұсабаев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07 наурыздағы Жамбыл ауданы мәслихатының № 33/1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 Жамбыл ауданы мәслихатының № 29/1 шешіміне 1 қосымша</w:t>
            </w:r>
          </w:p>
        </w:tc>
      </w:tr>
    </w:tbl>
    <w:bookmarkStart w:name="z38" w:id="26"/>
    <w:p>
      <w:pPr>
        <w:spacing w:after="0"/>
        <w:ind w:left="0"/>
        <w:jc w:val="left"/>
      </w:pPr>
      <w:r>
        <w:rPr>
          <w:rFonts w:ascii="Times New Roman"/>
          <w:b/>
          <w:i w:val="false"/>
          <w:color w:val="000000"/>
        </w:rPr>
        <w:t xml:space="preserve"> 2019 жылға арналған Жамбыл ауданының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5886"/>
        <w:gridCol w:w="3956"/>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4 623 429,9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374 280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183 342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183 342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82 968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4 210 612,9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4 208 367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4 208 367</w:t>
            </w:r>
          </w:p>
        </w:tc>
      </w:tr>
    </w:tbl>
    <w:bookmarkStart w:name="z39" w:id="27"/>
    <w:p>
      <w:pPr>
        <w:spacing w:after="0"/>
        <w:ind w:left="0"/>
        <w:jc w:val="both"/>
      </w:pPr>
      <w:r>
        <w:rPr>
          <w:rFonts w:ascii="Times New Roman"/>
          <w:b w:val="false"/>
          <w:i w:val="false"/>
          <w:color w:val="000000"/>
          <w:sz w:val="28"/>
        </w:rPr>
        <w:t>
      Кестенің жалғасы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8"/>
        <w:gridCol w:w="1138"/>
        <w:gridCol w:w="6098"/>
        <w:gridCol w:w="3088"/>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4 643 199,9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357 236,1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102 459,1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2 982 311,9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2 490 443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2 442 141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202 211,9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212 914,9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212 914,9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07 наурыздағы Жамбыл ауданы мәслихатының № 33/1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 Жамбыл ауданы мәслихатының № 29/1 шешіміне 5 қосымша</w:t>
            </w:r>
          </w:p>
        </w:tc>
      </w:tr>
    </w:tbl>
    <w:bookmarkStart w:name="z42" w:id="28"/>
    <w:p>
      <w:pPr>
        <w:spacing w:after="0"/>
        <w:ind w:left="0"/>
        <w:jc w:val="left"/>
      </w:pPr>
      <w:r>
        <w:rPr>
          <w:rFonts w:ascii="Times New Roman"/>
          <w:b/>
          <w:i w:val="false"/>
          <w:color w:val="000000"/>
        </w:rPr>
        <w:t xml:space="preserve"> 2019 жылға арналған Жамбыл ауданының ауылдық округтері бойынша шығыстар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3"/>
        <w:gridCol w:w="1584"/>
        <w:gridCol w:w="4923"/>
        <w:gridCol w:w="3044"/>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Кайранкөл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07 наурыздағы Жамбыл ауданы мәслихатының № 33/1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 Жамбыл ауданы мәслихатының № 29/1 шешіміне 9 қосымша</w:t>
            </w:r>
          </w:p>
        </w:tc>
      </w:tr>
    </w:tbl>
    <w:bookmarkStart w:name="z45" w:id="29"/>
    <w:p>
      <w:pPr>
        <w:spacing w:after="0"/>
        <w:ind w:left="0"/>
        <w:jc w:val="left"/>
      </w:pPr>
      <w:r>
        <w:rPr>
          <w:rFonts w:ascii="Times New Roman"/>
          <w:b/>
          <w:i w:val="false"/>
          <w:color w:val="000000"/>
        </w:rPr>
        <w:t xml:space="preserve"> 2019 жылға арналған аудандық бюджеттің шығыстары 2019 жылы 1 қаңтарда пайда болған бюджет қаражатының бос қалдықтары және 2018 жылы пайдаланбаған (толық пайдаланбаған) республикалық және облыстық бюджеттен нысаналы трансферттерді қайтару есебінен</w:t>
      </w:r>
    </w:p>
    <w:bookmarkEnd w:id="29"/>
    <w:bookmarkStart w:name="z46" w:id="30"/>
    <w:p>
      <w:pPr>
        <w:spacing w:after="0"/>
        <w:ind w:left="0"/>
        <w:jc w:val="both"/>
      </w:pPr>
      <w:r>
        <w:rPr>
          <w:rFonts w:ascii="Times New Roman"/>
          <w:b w:val="false"/>
          <w:i w:val="false"/>
          <w:color w:val="000000"/>
          <w:sz w:val="28"/>
        </w:rPr>
        <w:t>
      Кіріс: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637"/>
        <w:gridCol w:w="1055"/>
        <w:gridCol w:w="3989"/>
        <w:gridCol w:w="4564"/>
      </w:tblGrid>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20 287</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20 287</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22 532,9</w:t>
            </w:r>
          </w:p>
        </w:tc>
      </w:tr>
    </w:tbl>
    <w:bookmarkStart w:name="z47" w:id="31"/>
    <w:p>
      <w:pPr>
        <w:spacing w:after="0"/>
        <w:ind w:left="0"/>
        <w:jc w:val="both"/>
      </w:pPr>
      <w:r>
        <w:rPr>
          <w:rFonts w:ascii="Times New Roman"/>
          <w:b w:val="false"/>
          <w:i w:val="false"/>
          <w:color w:val="000000"/>
          <w:sz w:val="28"/>
        </w:rPr>
        <w:t>
      Шығындар: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475"/>
        <w:gridCol w:w="1475"/>
        <w:gridCol w:w="5238"/>
        <w:gridCol w:w="3027"/>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07 наурыздағы Жамбыл ауданы мәслихатының № 33/1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 Жамбыл ауданы мәслихатының № 29/1 шешіміне 10 қосымша</w:t>
            </w:r>
          </w:p>
        </w:tc>
      </w:tr>
    </w:tbl>
    <w:bookmarkStart w:name="z50" w:id="32"/>
    <w:p>
      <w:pPr>
        <w:spacing w:after="0"/>
        <w:ind w:left="0"/>
        <w:jc w:val="left"/>
      </w:pPr>
      <w:r>
        <w:rPr>
          <w:rFonts w:ascii="Times New Roman"/>
          <w:b/>
          <w:i w:val="false"/>
          <w:color w:val="000000"/>
        </w:rPr>
        <w:t xml:space="preserve"> "Аудан әкімінің аппараты" бюджеттік бағдарламалар әкімшісі бойынша 2019 жылға арналған аудандық бюджеттің ағымдағы нысаналы трансферттерінің сомаларын бөлу</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6402"/>
        <w:gridCol w:w="2877"/>
        <w:gridCol w:w="2153"/>
      </w:tblGrid>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округтың атауы</w:t>
            </w:r>
          </w:p>
        </w:tc>
        <w:tc>
          <w:tcPr>
            <w:tcW w:w="6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Төбенің шатырын жөндеу үшін құрылыс материалын сатып алу</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коды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01.122.113.000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07 наурыздағы Жамбыл ауданы мәслихатының № 33/1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 Жамбыл ауданы мәслихатының № 29/1 шешіміне 11 қосымша</w:t>
            </w:r>
          </w:p>
        </w:tc>
      </w:tr>
    </w:tbl>
    <w:bookmarkStart w:name="z54" w:id="33"/>
    <w:p>
      <w:pPr>
        <w:spacing w:after="0"/>
        <w:ind w:left="0"/>
        <w:jc w:val="left"/>
      </w:pPr>
      <w:r>
        <w:rPr>
          <w:rFonts w:ascii="Times New Roman"/>
          <w:b/>
          <w:i w:val="false"/>
          <w:color w:val="000000"/>
        </w:rPr>
        <w:t xml:space="preserve"> "Ауданның сәулет, құрылыс, тұрғын үй-коммуналдық шаруашылығы, жолаушылар көлігі және автомобиль жолдары бөлімі" бюджеттік бағдарламалар әкімшісі бойынша 2019 жылға арналған ауданық бюджеттің ағымдағы нысаналы трансферттерінің сомаларын бөлу</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7760"/>
        <w:gridCol w:w="3487"/>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округтың атауы</w:t>
            </w:r>
          </w:p>
        </w:tc>
        <w:tc>
          <w:tcPr>
            <w:tcW w:w="7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коды</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01.495.113.000</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07 наурыздағы Жамбыл ауданы мәслихатының № 33/1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 Жамбыл ауданы мәслихатының №29/1 шешіміне 12 қосымша</w:t>
            </w:r>
          </w:p>
        </w:tc>
      </w:tr>
    </w:tbl>
    <w:bookmarkStart w:name="z58" w:id="34"/>
    <w:p>
      <w:pPr>
        <w:spacing w:after="0"/>
        <w:ind w:left="0"/>
        <w:jc w:val="left"/>
      </w:pPr>
      <w:r>
        <w:rPr>
          <w:rFonts w:ascii="Times New Roman"/>
          <w:b/>
          <w:i w:val="false"/>
          <w:color w:val="000000"/>
        </w:rPr>
        <w:t xml:space="preserve"> "Ауданның мәдениет және тілдерді дамыту бөлімі" бюджеттік бағдарламалар әкімшісі бойынша 2019 жылға арналған аудандық бюджеттің ағымдағы нысаналы трансферттердің сомаларын бөлу</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7294"/>
        <w:gridCol w:w="4017"/>
      </w:tblGrid>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округтың атауы</w:t>
            </w:r>
          </w:p>
        </w:tc>
        <w:tc>
          <w:tcPr>
            <w:tcW w:w="7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ғимаратын ағымдағы жөндеу үшін құрылыс, шаруашылық материалдарын, терезелер сатып алу</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коды</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08.455.113.000</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