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9378" w14:textId="500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Алматы ауылдық округі әкімінің 2019 жылғы 12 желтоқсандағы № 5 шешімі. Солтүстік Қазақстан облысының Әділет департаментінде 2019 жылғы 18 желтоқсанда № 5734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инспектордың 2019 жылғы 15 қарашадағы № 10-11/143 ұсынысы негізінде, Солтүстік Қазақстан облысы Есіл ауданы Алматы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Алматы ауылдық округінің Жарқайың ауылы аумағынан ірі мүйізді қара мал бруцеллез ауруының ошағын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Есіл ауданы Алматы ауылдық округі әкімінің 2019 жылғы 17 шілдедегі № 4 (2019 жылғы 22 шілдеде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5475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