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14d" w14:textId="a9aa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Ломоносов ауылдық округі Урожайный ауылының "Кужен" жауапкершiлiгi шектеулi серiктестiгінің мал шаруашылығы фермасының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Ломоносов ауылдық округі әкімінің 2019 жылғы 22 мамырдағы № 15 шешімі. Солтүстік Қазақстан облысының Әділет департаментінде 2019 жылғы 23 мамырда № 5412 болып тіркелді. Күші жойылды - Солтүстік Қазақстан облысы Ғабит Мүсірепов атындағы аудан Ломоносов ауылдық округі әкімінің 2019 жылғы 10 қазандағы № 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Ломоносов ауылдық округі əкімінің 10.10.2019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бас мемлекеттік ветеринариялық-санитарлық инспекторының 2019 жылғы 23 қаңтардағы № 09-09/37 ұсынысы негізінде, Солтүстік Қазақстан облысы Ғабит Мүсірепов атындағы ауданының Ломоносов ауылдық округі әкімінің міндетін атқарушы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Ломоносов ауылдық округі Урожайный ауылының "Кужен" жауапкершiлiгi шектеулi серiктестiгінің мал шаруашылығы фермасының аумағында ірі қара мал арасында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әкімінiң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мiндетiн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