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3be1" w14:textId="f1d3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28 желтоқсандағы № 6-26-8 "2019-2021 жылдарға арналған Айыртау ауданы Арықбалық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12 қарашадағы № 6-36-3 шешімі. Солтүстік Қазақстан облысының Әділет департаментінде 2019 жылғы 15 қарашада № 5659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ауданы Арықбалық ауылдық округінің бюджетін бекіту туралы" Айыртау аудандық мәслихатының 2018 жылғы 28 желтоқсандағы № 6-26-8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5128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Айыртау ауданы Арықбалық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31 414,0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21 214,0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32 999,9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-1 585,9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1 585,9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2019 жылға арналған ауылдық округ бюджетіне аудандық бюджеттен берілетін ағымдағы нысаналы трансферттер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2019-2021 жылдарға арналған Арықбалық ауылдық округінің бюджеті туралы Айыртау аудандық мәслихатының шешімін іске асыру туралы шешімімен белгіленеді.";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ауылдық округ әкімінің 2019-2021 жылдарға арналған Арықбалық ауылдық округінің бюджеті туралы Айыртау аудандық мәслихаттың шешімін іске асыру туралы шешімімен белгіленеді.";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_____________№ ______шешіміне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6-26-8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Арықбалық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10 200,0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21 214,0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