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2bb8" w14:textId="db62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және аудандар, Петропавл қаласы бюджеттері арасындағы 2020-2022 жылдарға арналған жалпы сипаттағы трансферттердің көлемі туралы</w:t>
      </w:r>
    </w:p>
    <w:p>
      <w:pPr>
        <w:spacing w:after="0"/>
        <w:ind w:left="0"/>
        <w:jc w:val="both"/>
      </w:pPr>
      <w:r>
        <w:rPr>
          <w:rFonts w:ascii="Times New Roman"/>
          <w:b w:val="false"/>
          <w:i w:val="false"/>
          <w:color w:val="000000"/>
          <w:sz w:val="28"/>
        </w:rPr>
        <w:t>Солтүстік Қазақстан облыстық мәслихатының 2019 жылғы 11 желтоқсандағы № 39/2 шешімі. Солтүстік Қазақстан облысының Әділет департаментінде 2019 жылғы 19 желтоқсанда № 5739 болып тіркелді</w:t>
      </w:r>
    </w:p>
    <w:p>
      <w:pPr>
        <w:spacing w:after="0"/>
        <w:ind w:left="0"/>
        <w:jc w:val="both"/>
      </w:pPr>
      <w:bookmarkStart w:name="z4" w:id="0"/>
      <w:r>
        <w:rPr>
          <w:rFonts w:ascii="Times New Roman"/>
          <w:b w:val="false"/>
          <w:i w:val="false"/>
          <w:color w:val="ff0000"/>
          <w:sz w:val="28"/>
        </w:rPr>
        <w:t>
      Ескерту. 01.01.20120 бастап қолданысқа енгізіледі және 31.12.2022 дейін әрекет етеді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45-бабы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1. Облыстық бюджеттен 2020 жылға аудандар мен Петропавл қаласының бюджеттеріне берілетін бюджеттік субвенциялар 54 129 408 мың теңге сомасында белгіленсін, оның ішінде:</w:t>
      </w:r>
    </w:p>
    <w:bookmarkEnd w:id="2"/>
    <w:bookmarkStart w:name="z7" w:id="3"/>
    <w:p>
      <w:pPr>
        <w:spacing w:after="0"/>
        <w:ind w:left="0"/>
        <w:jc w:val="both"/>
      </w:pPr>
      <w:r>
        <w:rPr>
          <w:rFonts w:ascii="Times New Roman"/>
          <w:b w:val="false"/>
          <w:i w:val="false"/>
          <w:color w:val="000000"/>
          <w:sz w:val="28"/>
        </w:rPr>
        <w:t>
      Айыртау – 4 331 748 мың теңге;</w:t>
      </w:r>
    </w:p>
    <w:bookmarkEnd w:id="3"/>
    <w:bookmarkStart w:name="z8" w:id="4"/>
    <w:p>
      <w:pPr>
        <w:spacing w:after="0"/>
        <w:ind w:left="0"/>
        <w:jc w:val="both"/>
      </w:pPr>
      <w:r>
        <w:rPr>
          <w:rFonts w:ascii="Times New Roman"/>
          <w:b w:val="false"/>
          <w:i w:val="false"/>
          <w:color w:val="000000"/>
          <w:sz w:val="28"/>
        </w:rPr>
        <w:t>
      Ақжар – 2 981 053 мың теңге;</w:t>
      </w:r>
    </w:p>
    <w:bookmarkEnd w:id="4"/>
    <w:bookmarkStart w:name="z9" w:id="5"/>
    <w:p>
      <w:pPr>
        <w:spacing w:after="0"/>
        <w:ind w:left="0"/>
        <w:jc w:val="both"/>
      </w:pPr>
      <w:r>
        <w:rPr>
          <w:rFonts w:ascii="Times New Roman"/>
          <w:b w:val="false"/>
          <w:i w:val="false"/>
          <w:color w:val="000000"/>
          <w:sz w:val="28"/>
        </w:rPr>
        <w:t>
      Аққайың – 3 266 351 мың теңге;</w:t>
      </w:r>
    </w:p>
    <w:bookmarkEnd w:id="5"/>
    <w:bookmarkStart w:name="z10" w:id="6"/>
    <w:p>
      <w:pPr>
        <w:spacing w:after="0"/>
        <w:ind w:left="0"/>
        <w:jc w:val="both"/>
      </w:pPr>
      <w:r>
        <w:rPr>
          <w:rFonts w:ascii="Times New Roman"/>
          <w:b w:val="false"/>
          <w:i w:val="false"/>
          <w:color w:val="000000"/>
          <w:sz w:val="28"/>
        </w:rPr>
        <w:t>
      Есіл – 3 592 566 мың теңге;</w:t>
      </w:r>
    </w:p>
    <w:bookmarkEnd w:id="6"/>
    <w:bookmarkStart w:name="z11" w:id="7"/>
    <w:p>
      <w:pPr>
        <w:spacing w:after="0"/>
        <w:ind w:left="0"/>
        <w:jc w:val="both"/>
      </w:pPr>
      <w:r>
        <w:rPr>
          <w:rFonts w:ascii="Times New Roman"/>
          <w:b w:val="false"/>
          <w:i w:val="false"/>
          <w:color w:val="000000"/>
          <w:sz w:val="28"/>
        </w:rPr>
        <w:t>
      Жамбыл – 3 889 137 мың теңге;</w:t>
      </w:r>
    </w:p>
    <w:bookmarkEnd w:id="7"/>
    <w:bookmarkStart w:name="z12" w:id="8"/>
    <w:p>
      <w:pPr>
        <w:spacing w:after="0"/>
        <w:ind w:left="0"/>
        <w:jc w:val="both"/>
      </w:pPr>
      <w:r>
        <w:rPr>
          <w:rFonts w:ascii="Times New Roman"/>
          <w:b w:val="false"/>
          <w:i w:val="false"/>
          <w:color w:val="000000"/>
          <w:sz w:val="28"/>
        </w:rPr>
        <w:t>
      Мағжан Жұмабаев – 4 293 526 мың теңге;</w:t>
      </w:r>
    </w:p>
    <w:bookmarkEnd w:id="8"/>
    <w:bookmarkStart w:name="z13" w:id="9"/>
    <w:p>
      <w:pPr>
        <w:spacing w:after="0"/>
        <w:ind w:left="0"/>
        <w:jc w:val="both"/>
      </w:pPr>
      <w:r>
        <w:rPr>
          <w:rFonts w:ascii="Times New Roman"/>
          <w:b w:val="false"/>
          <w:i w:val="false"/>
          <w:color w:val="000000"/>
          <w:sz w:val="28"/>
        </w:rPr>
        <w:t>
      Қызылжар – 4 283 186 мың теңге;</w:t>
      </w:r>
    </w:p>
    <w:bookmarkEnd w:id="9"/>
    <w:bookmarkStart w:name="z14" w:id="10"/>
    <w:p>
      <w:pPr>
        <w:spacing w:after="0"/>
        <w:ind w:left="0"/>
        <w:jc w:val="both"/>
      </w:pPr>
      <w:r>
        <w:rPr>
          <w:rFonts w:ascii="Times New Roman"/>
          <w:b w:val="false"/>
          <w:i w:val="false"/>
          <w:color w:val="000000"/>
          <w:sz w:val="28"/>
        </w:rPr>
        <w:t>
      Мамлют – 3 099 111 мың теңге;</w:t>
      </w:r>
    </w:p>
    <w:bookmarkEnd w:id="10"/>
    <w:bookmarkStart w:name="z15" w:id="11"/>
    <w:p>
      <w:pPr>
        <w:spacing w:after="0"/>
        <w:ind w:left="0"/>
        <w:jc w:val="both"/>
      </w:pPr>
      <w:r>
        <w:rPr>
          <w:rFonts w:ascii="Times New Roman"/>
          <w:b w:val="false"/>
          <w:i w:val="false"/>
          <w:color w:val="000000"/>
          <w:sz w:val="28"/>
        </w:rPr>
        <w:t>
      Ғабит Мүсірепов атындағы – 4 837 238 мың теңге;</w:t>
      </w:r>
    </w:p>
    <w:bookmarkEnd w:id="11"/>
    <w:bookmarkStart w:name="z16" w:id="12"/>
    <w:p>
      <w:pPr>
        <w:spacing w:after="0"/>
        <w:ind w:left="0"/>
        <w:jc w:val="both"/>
      </w:pPr>
      <w:r>
        <w:rPr>
          <w:rFonts w:ascii="Times New Roman"/>
          <w:b w:val="false"/>
          <w:i w:val="false"/>
          <w:color w:val="000000"/>
          <w:sz w:val="28"/>
        </w:rPr>
        <w:t>
      Тайынша – 4 374 784 мың теңге;</w:t>
      </w:r>
    </w:p>
    <w:bookmarkEnd w:id="12"/>
    <w:bookmarkStart w:name="z17" w:id="13"/>
    <w:p>
      <w:pPr>
        <w:spacing w:after="0"/>
        <w:ind w:left="0"/>
        <w:jc w:val="both"/>
      </w:pPr>
      <w:r>
        <w:rPr>
          <w:rFonts w:ascii="Times New Roman"/>
          <w:b w:val="false"/>
          <w:i w:val="false"/>
          <w:color w:val="000000"/>
          <w:sz w:val="28"/>
        </w:rPr>
        <w:t>
      Тимирязев – 2 297 648 мың теңге;</w:t>
      </w:r>
    </w:p>
    <w:bookmarkEnd w:id="13"/>
    <w:bookmarkStart w:name="z18" w:id="14"/>
    <w:p>
      <w:pPr>
        <w:spacing w:after="0"/>
        <w:ind w:left="0"/>
        <w:jc w:val="both"/>
      </w:pPr>
      <w:r>
        <w:rPr>
          <w:rFonts w:ascii="Times New Roman"/>
          <w:b w:val="false"/>
          <w:i w:val="false"/>
          <w:color w:val="000000"/>
          <w:sz w:val="28"/>
        </w:rPr>
        <w:t>
      Уәлиханов – 3 209 182 мың теңге;</w:t>
      </w:r>
    </w:p>
    <w:bookmarkEnd w:id="14"/>
    <w:bookmarkStart w:name="z19" w:id="15"/>
    <w:p>
      <w:pPr>
        <w:spacing w:after="0"/>
        <w:ind w:left="0"/>
        <w:jc w:val="both"/>
      </w:pPr>
      <w:r>
        <w:rPr>
          <w:rFonts w:ascii="Times New Roman"/>
          <w:b w:val="false"/>
          <w:i w:val="false"/>
          <w:color w:val="000000"/>
          <w:sz w:val="28"/>
        </w:rPr>
        <w:t>
      Шал ақын – 3 059 588 мың теңге;</w:t>
      </w:r>
    </w:p>
    <w:bookmarkEnd w:id="15"/>
    <w:bookmarkStart w:name="z20" w:id="16"/>
    <w:p>
      <w:pPr>
        <w:spacing w:after="0"/>
        <w:ind w:left="0"/>
        <w:jc w:val="both"/>
      </w:pPr>
      <w:r>
        <w:rPr>
          <w:rFonts w:ascii="Times New Roman"/>
          <w:b w:val="false"/>
          <w:i w:val="false"/>
          <w:color w:val="000000"/>
          <w:sz w:val="28"/>
        </w:rPr>
        <w:t>
      Петропавл қаласына – 6 614 290 мың теңге.</w:t>
      </w:r>
    </w:p>
    <w:bookmarkEnd w:id="16"/>
    <w:bookmarkStart w:name="z21" w:id="17"/>
    <w:p>
      <w:pPr>
        <w:spacing w:after="0"/>
        <w:ind w:left="0"/>
        <w:jc w:val="both"/>
      </w:pPr>
      <w:r>
        <w:rPr>
          <w:rFonts w:ascii="Times New Roman"/>
          <w:b w:val="false"/>
          <w:i w:val="false"/>
          <w:color w:val="000000"/>
          <w:sz w:val="28"/>
        </w:rPr>
        <w:t>
      2. Облыстық бюджеттен 2021 жылға аудандар мен Петропавл қаласының бюджеттеріне берілетін бюджеттік субвенциялар 47 150 037 мың теңге сомасында белгіленсін, оның ішінде:</w:t>
      </w:r>
    </w:p>
    <w:bookmarkEnd w:id="17"/>
    <w:bookmarkStart w:name="z22" w:id="18"/>
    <w:p>
      <w:pPr>
        <w:spacing w:after="0"/>
        <w:ind w:left="0"/>
        <w:jc w:val="both"/>
      </w:pPr>
      <w:r>
        <w:rPr>
          <w:rFonts w:ascii="Times New Roman"/>
          <w:b w:val="false"/>
          <w:i w:val="false"/>
          <w:color w:val="000000"/>
          <w:sz w:val="28"/>
        </w:rPr>
        <w:t>
      Айыртау – 4 356 883 мың теңге;</w:t>
      </w:r>
    </w:p>
    <w:bookmarkEnd w:id="18"/>
    <w:bookmarkStart w:name="z23" w:id="19"/>
    <w:p>
      <w:pPr>
        <w:spacing w:after="0"/>
        <w:ind w:left="0"/>
        <w:jc w:val="both"/>
      </w:pPr>
      <w:r>
        <w:rPr>
          <w:rFonts w:ascii="Times New Roman"/>
          <w:b w:val="false"/>
          <w:i w:val="false"/>
          <w:color w:val="000000"/>
          <w:sz w:val="28"/>
        </w:rPr>
        <w:t>
      Ақжар – 2 842 088 мың теңге;</w:t>
      </w:r>
    </w:p>
    <w:bookmarkEnd w:id="19"/>
    <w:bookmarkStart w:name="z24" w:id="20"/>
    <w:p>
      <w:pPr>
        <w:spacing w:after="0"/>
        <w:ind w:left="0"/>
        <w:jc w:val="both"/>
      </w:pPr>
      <w:r>
        <w:rPr>
          <w:rFonts w:ascii="Times New Roman"/>
          <w:b w:val="false"/>
          <w:i w:val="false"/>
          <w:color w:val="000000"/>
          <w:sz w:val="28"/>
        </w:rPr>
        <w:t>
      Аққайың – 2 930 241 мың теңге;</w:t>
      </w:r>
    </w:p>
    <w:bookmarkEnd w:id="20"/>
    <w:bookmarkStart w:name="z25" w:id="21"/>
    <w:p>
      <w:pPr>
        <w:spacing w:after="0"/>
        <w:ind w:left="0"/>
        <w:jc w:val="both"/>
      </w:pPr>
      <w:r>
        <w:rPr>
          <w:rFonts w:ascii="Times New Roman"/>
          <w:b w:val="false"/>
          <w:i w:val="false"/>
          <w:color w:val="000000"/>
          <w:sz w:val="28"/>
        </w:rPr>
        <w:t>
      Есіл – 3 616 588 мың теңге;</w:t>
      </w:r>
    </w:p>
    <w:bookmarkEnd w:id="21"/>
    <w:bookmarkStart w:name="z26" w:id="22"/>
    <w:p>
      <w:pPr>
        <w:spacing w:after="0"/>
        <w:ind w:left="0"/>
        <w:jc w:val="both"/>
      </w:pPr>
      <w:r>
        <w:rPr>
          <w:rFonts w:ascii="Times New Roman"/>
          <w:b w:val="false"/>
          <w:i w:val="false"/>
          <w:color w:val="000000"/>
          <w:sz w:val="28"/>
        </w:rPr>
        <w:t>
      Жамбыл – 3 927 277 мың теңге;</w:t>
      </w:r>
    </w:p>
    <w:bookmarkEnd w:id="22"/>
    <w:bookmarkStart w:name="z27" w:id="23"/>
    <w:p>
      <w:pPr>
        <w:spacing w:after="0"/>
        <w:ind w:left="0"/>
        <w:jc w:val="both"/>
      </w:pPr>
      <w:r>
        <w:rPr>
          <w:rFonts w:ascii="Times New Roman"/>
          <w:b w:val="false"/>
          <w:i w:val="false"/>
          <w:color w:val="000000"/>
          <w:sz w:val="28"/>
        </w:rPr>
        <w:t>
      Мағжан Жұмабаев – 4 024 183 мың теңге;</w:t>
      </w:r>
    </w:p>
    <w:bookmarkEnd w:id="23"/>
    <w:bookmarkStart w:name="z28" w:id="24"/>
    <w:p>
      <w:pPr>
        <w:spacing w:after="0"/>
        <w:ind w:left="0"/>
        <w:jc w:val="both"/>
      </w:pPr>
      <w:r>
        <w:rPr>
          <w:rFonts w:ascii="Times New Roman"/>
          <w:b w:val="false"/>
          <w:i w:val="false"/>
          <w:color w:val="000000"/>
          <w:sz w:val="28"/>
        </w:rPr>
        <w:t>
      Қызылжар – 4 307 841 мың теңге;</w:t>
      </w:r>
    </w:p>
    <w:bookmarkEnd w:id="24"/>
    <w:bookmarkStart w:name="z29" w:id="25"/>
    <w:p>
      <w:pPr>
        <w:spacing w:after="0"/>
        <w:ind w:left="0"/>
        <w:jc w:val="both"/>
      </w:pPr>
      <w:r>
        <w:rPr>
          <w:rFonts w:ascii="Times New Roman"/>
          <w:b w:val="false"/>
          <w:i w:val="false"/>
          <w:color w:val="000000"/>
          <w:sz w:val="28"/>
        </w:rPr>
        <w:t>
      Мамлют – 2 917 208 мың теңге;</w:t>
      </w:r>
    </w:p>
    <w:bookmarkEnd w:id="25"/>
    <w:bookmarkStart w:name="z30" w:id="26"/>
    <w:p>
      <w:pPr>
        <w:spacing w:after="0"/>
        <w:ind w:left="0"/>
        <w:jc w:val="both"/>
      </w:pPr>
      <w:r>
        <w:rPr>
          <w:rFonts w:ascii="Times New Roman"/>
          <w:b w:val="false"/>
          <w:i w:val="false"/>
          <w:color w:val="000000"/>
          <w:sz w:val="28"/>
        </w:rPr>
        <w:t>
      Ғабит Мүсірепов атындағы – 4 335 159 мың теңге;</w:t>
      </w:r>
    </w:p>
    <w:bookmarkEnd w:id="26"/>
    <w:bookmarkStart w:name="z31" w:id="27"/>
    <w:p>
      <w:pPr>
        <w:spacing w:after="0"/>
        <w:ind w:left="0"/>
        <w:jc w:val="both"/>
      </w:pPr>
      <w:r>
        <w:rPr>
          <w:rFonts w:ascii="Times New Roman"/>
          <w:b w:val="false"/>
          <w:i w:val="false"/>
          <w:color w:val="000000"/>
          <w:sz w:val="28"/>
        </w:rPr>
        <w:t>
      Тайынша – 4 387 990 мың теңге;</w:t>
      </w:r>
    </w:p>
    <w:bookmarkEnd w:id="27"/>
    <w:bookmarkStart w:name="z32" w:id="28"/>
    <w:p>
      <w:pPr>
        <w:spacing w:after="0"/>
        <w:ind w:left="0"/>
        <w:jc w:val="both"/>
      </w:pPr>
      <w:r>
        <w:rPr>
          <w:rFonts w:ascii="Times New Roman"/>
          <w:b w:val="false"/>
          <w:i w:val="false"/>
          <w:color w:val="000000"/>
          <w:sz w:val="28"/>
        </w:rPr>
        <w:t>
      Тимирязев – 2 125 512 мың теңге;</w:t>
      </w:r>
    </w:p>
    <w:bookmarkEnd w:id="28"/>
    <w:bookmarkStart w:name="z33" w:id="29"/>
    <w:p>
      <w:pPr>
        <w:spacing w:after="0"/>
        <w:ind w:left="0"/>
        <w:jc w:val="both"/>
      </w:pPr>
      <w:r>
        <w:rPr>
          <w:rFonts w:ascii="Times New Roman"/>
          <w:b w:val="false"/>
          <w:i w:val="false"/>
          <w:color w:val="000000"/>
          <w:sz w:val="28"/>
        </w:rPr>
        <w:t>
      Уәлиханов – 3 003 449 мың теңге;</w:t>
      </w:r>
    </w:p>
    <w:bookmarkEnd w:id="29"/>
    <w:bookmarkStart w:name="z34" w:id="30"/>
    <w:p>
      <w:pPr>
        <w:spacing w:after="0"/>
        <w:ind w:left="0"/>
        <w:jc w:val="both"/>
      </w:pPr>
      <w:r>
        <w:rPr>
          <w:rFonts w:ascii="Times New Roman"/>
          <w:b w:val="false"/>
          <w:i w:val="false"/>
          <w:color w:val="000000"/>
          <w:sz w:val="28"/>
        </w:rPr>
        <w:t>
      Шал ақын – 2 976 100 мың теңге;</w:t>
      </w:r>
    </w:p>
    <w:bookmarkEnd w:id="30"/>
    <w:bookmarkStart w:name="z35" w:id="31"/>
    <w:p>
      <w:pPr>
        <w:spacing w:after="0"/>
        <w:ind w:left="0"/>
        <w:jc w:val="both"/>
      </w:pPr>
      <w:r>
        <w:rPr>
          <w:rFonts w:ascii="Times New Roman"/>
          <w:b w:val="false"/>
          <w:i w:val="false"/>
          <w:color w:val="000000"/>
          <w:sz w:val="28"/>
        </w:rPr>
        <w:t>
      Петропавл қаласына – 1 399 518 мың теңге.</w:t>
      </w:r>
    </w:p>
    <w:bookmarkEnd w:id="31"/>
    <w:bookmarkStart w:name="z36" w:id="32"/>
    <w:p>
      <w:pPr>
        <w:spacing w:after="0"/>
        <w:ind w:left="0"/>
        <w:jc w:val="both"/>
      </w:pPr>
      <w:r>
        <w:rPr>
          <w:rFonts w:ascii="Times New Roman"/>
          <w:b w:val="false"/>
          <w:i w:val="false"/>
          <w:color w:val="000000"/>
          <w:sz w:val="28"/>
        </w:rPr>
        <w:t>
      3. Облыстық бюджеттен 2022 жылға аудандар мен Петропавл қаласының бюджеттеріне берілетін бюджеттік субвенциялар 47 304 320 мың теңге сомасында белгіленсін, оның ішінде:</w:t>
      </w:r>
    </w:p>
    <w:bookmarkEnd w:id="32"/>
    <w:bookmarkStart w:name="z37" w:id="33"/>
    <w:p>
      <w:pPr>
        <w:spacing w:after="0"/>
        <w:ind w:left="0"/>
        <w:jc w:val="both"/>
      </w:pPr>
      <w:r>
        <w:rPr>
          <w:rFonts w:ascii="Times New Roman"/>
          <w:b w:val="false"/>
          <w:i w:val="false"/>
          <w:color w:val="000000"/>
          <w:sz w:val="28"/>
        </w:rPr>
        <w:t>
      Айыртау – 4 393 728 мың теңге;</w:t>
      </w:r>
    </w:p>
    <w:bookmarkEnd w:id="33"/>
    <w:bookmarkStart w:name="z38" w:id="34"/>
    <w:p>
      <w:pPr>
        <w:spacing w:after="0"/>
        <w:ind w:left="0"/>
        <w:jc w:val="both"/>
      </w:pPr>
      <w:r>
        <w:rPr>
          <w:rFonts w:ascii="Times New Roman"/>
          <w:b w:val="false"/>
          <w:i w:val="false"/>
          <w:color w:val="000000"/>
          <w:sz w:val="28"/>
        </w:rPr>
        <w:t>
      Ақжар – 2 867 043 мың теңге;</w:t>
      </w:r>
    </w:p>
    <w:bookmarkEnd w:id="34"/>
    <w:bookmarkStart w:name="z39" w:id="35"/>
    <w:p>
      <w:pPr>
        <w:spacing w:after="0"/>
        <w:ind w:left="0"/>
        <w:jc w:val="both"/>
      </w:pPr>
      <w:r>
        <w:rPr>
          <w:rFonts w:ascii="Times New Roman"/>
          <w:b w:val="false"/>
          <w:i w:val="false"/>
          <w:color w:val="000000"/>
          <w:sz w:val="28"/>
        </w:rPr>
        <w:t>
      Аққайың – 2 963 473 мың теңге;</w:t>
      </w:r>
    </w:p>
    <w:bookmarkEnd w:id="35"/>
    <w:bookmarkStart w:name="z40" w:id="36"/>
    <w:p>
      <w:pPr>
        <w:spacing w:after="0"/>
        <w:ind w:left="0"/>
        <w:jc w:val="both"/>
      </w:pPr>
      <w:r>
        <w:rPr>
          <w:rFonts w:ascii="Times New Roman"/>
          <w:b w:val="false"/>
          <w:i w:val="false"/>
          <w:color w:val="000000"/>
          <w:sz w:val="28"/>
        </w:rPr>
        <w:t>
      Есіл – 3 650 246 мың теңге;</w:t>
      </w:r>
    </w:p>
    <w:bookmarkEnd w:id="36"/>
    <w:bookmarkStart w:name="z41" w:id="37"/>
    <w:p>
      <w:pPr>
        <w:spacing w:after="0"/>
        <w:ind w:left="0"/>
        <w:jc w:val="both"/>
      </w:pPr>
      <w:r>
        <w:rPr>
          <w:rFonts w:ascii="Times New Roman"/>
          <w:b w:val="false"/>
          <w:i w:val="false"/>
          <w:color w:val="000000"/>
          <w:sz w:val="28"/>
        </w:rPr>
        <w:t>
      Жамбыл – 3 974 114 мың теңге;</w:t>
      </w:r>
    </w:p>
    <w:bookmarkEnd w:id="37"/>
    <w:bookmarkStart w:name="z42" w:id="38"/>
    <w:p>
      <w:pPr>
        <w:spacing w:after="0"/>
        <w:ind w:left="0"/>
        <w:jc w:val="both"/>
      </w:pPr>
      <w:r>
        <w:rPr>
          <w:rFonts w:ascii="Times New Roman"/>
          <w:b w:val="false"/>
          <w:i w:val="false"/>
          <w:color w:val="000000"/>
          <w:sz w:val="28"/>
        </w:rPr>
        <w:t>
      Мағжан Жұмабаев – 4 069 788 мың теңге;</w:t>
      </w:r>
    </w:p>
    <w:bookmarkEnd w:id="38"/>
    <w:bookmarkStart w:name="z43" w:id="39"/>
    <w:p>
      <w:pPr>
        <w:spacing w:after="0"/>
        <w:ind w:left="0"/>
        <w:jc w:val="both"/>
      </w:pPr>
      <w:r>
        <w:rPr>
          <w:rFonts w:ascii="Times New Roman"/>
          <w:b w:val="false"/>
          <w:i w:val="false"/>
          <w:color w:val="000000"/>
          <w:sz w:val="28"/>
        </w:rPr>
        <w:t>
      Қызылжар – 4 344 174 мың теңге;</w:t>
      </w:r>
    </w:p>
    <w:bookmarkEnd w:id="39"/>
    <w:bookmarkStart w:name="z44" w:id="40"/>
    <w:p>
      <w:pPr>
        <w:spacing w:after="0"/>
        <w:ind w:left="0"/>
        <w:jc w:val="both"/>
      </w:pPr>
      <w:r>
        <w:rPr>
          <w:rFonts w:ascii="Times New Roman"/>
          <w:b w:val="false"/>
          <w:i w:val="false"/>
          <w:color w:val="000000"/>
          <w:sz w:val="28"/>
        </w:rPr>
        <w:t>
      Мамлют – 2 943 476 мың теңге;</w:t>
      </w:r>
    </w:p>
    <w:bookmarkEnd w:id="40"/>
    <w:bookmarkStart w:name="z45" w:id="41"/>
    <w:p>
      <w:pPr>
        <w:spacing w:after="0"/>
        <w:ind w:left="0"/>
        <w:jc w:val="both"/>
      </w:pPr>
      <w:r>
        <w:rPr>
          <w:rFonts w:ascii="Times New Roman"/>
          <w:b w:val="false"/>
          <w:i w:val="false"/>
          <w:color w:val="000000"/>
          <w:sz w:val="28"/>
        </w:rPr>
        <w:t>
      Ғабит Мүсірепов атындағы – 4 370 464 мың теңге;</w:t>
      </w:r>
    </w:p>
    <w:bookmarkEnd w:id="41"/>
    <w:bookmarkStart w:name="z46" w:id="42"/>
    <w:p>
      <w:pPr>
        <w:spacing w:after="0"/>
        <w:ind w:left="0"/>
        <w:jc w:val="both"/>
      </w:pPr>
      <w:r>
        <w:rPr>
          <w:rFonts w:ascii="Times New Roman"/>
          <w:b w:val="false"/>
          <w:i w:val="false"/>
          <w:color w:val="000000"/>
          <w:sz w:val="28"/>
        </w:rPr>
        <w:t>
      Тайынша – 4 414 778 мың теңге;</w:t>
      </w:r>
    </w:p>
    <w:bookmarkEnd w:id="42"/>
    <w:bookmarkStart w:name="z47" w:id="43"/>
    <w:p>
      <w:pPr>
        <w:spacing w:after="0"/>
        <w:ind w:left="0"/>
        <w:jc w:val="both"/>
      </w:pPr>
      <w:r>
        <w:rPr>
          <w:rFonts w:ascii="Times New Roman"/>
          <w:b w:val="false"/>
          <w:i w:val="false"/>
          <w:color w:val="000000"/>
          <w:sz w:val="28"/>
        </w:rPr>
        <w:t>
      Тимирязев – 2 136 832 мың теңге;</w:t>
      </w:r>
    </w:p>
    <w:bookmarkEnd w:id="43"/>
    <w:bookmarkStart w:name="z48" w:id="44"/>
    <w:p>
      <w:pPr>
        <w:spacing w:after="0"/>
        <w:ind w:left="0"/>
        <w:jc w:val="both"/>
      </w:pPr>
      <w:r>
        <w:rPr>
          <w:rFonts w:ascii="Times New Roman"/>
          <w:b w:val="false"/>
          <w:i w:val="false"/>
          <w:color w:val="000000"/>
          <w:sz w:val="28"/>
        </w:rPr>
        <w:t>
      Уәлиханов – 3 035 885 мың теңге;</w:t>
      </w:r>
    </w:p>
    <w:bookmarkEnd w:id="44"/>
    <w:bookmarkStart w:name="z49" w:id="45"/>
    <w:p>
      <w:pPr>
        <w:spacing w:after="0"/>
        <w:ind w:left="0"/>
        <w:jc w:val="both"/>
      </w:pPr>
      <w:r>
        <w:rPr>
          <w:rFonts w:ascii="Times New Roman"/>
          <w:b w:val="false"/>
          <w:i w:val="false"/>
          <w:color w:val="000000"/>
          <w:sz w:val="28"/>
        </w:rPr>
        <w:t>
      Шал ақын – 2 999 803 мың теңге;</w:t>
      </w:r>
    </w:p>
    <w:bookmarkEnd w:id="45"/>
    <w:bookmarkStart w:name="z50" w:id="46"/>
    <w:p>
      <w:pPr>
        <w:spacing w:after="0"/>
        <w:ind w:left="0"/>
        <w:jc w:val="both"/>
      </w:pPr>
      <w:r>
        <w:rPr>
          <w:rFonts w:ascii="Times New Roman"/>
          <w:b w:val="false"/>
          <w:i w:val="false"/>
          <w:color w:val="000000"/>
          <w:sz w:val="28"/>
        </w:rPr>
        <w:t>
      Петропавл қаласына – 1 140 516 мың теңге.</w:t>
      </w:r>
    </w:p>
    <w:bookmarkEnd w:id="46"/>
    <w:bookmarkStart w:name="z51" w:id="47"/>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бағыттар бойынша жергілікті бюджеттердің шығыстарында бюджет қаражатының ең аз көлемі ескерілсін.</w:t>
      </w:r>
    </w:p>
    <w:bookmarkEnd w:id="47"/>
    <w:bookmarkStart w:name="z52" w:id="48"/>
    <w:p>
      <w:pPr>
        <w:spacing w:after="0"/>
        <w:ind w:left="0"/>
        <w:jc w:val="both"/>
      </w:pPr>
      <w:r>
        <w:rPr>
          <w:rFonts w:ascii="Times New Roman"/>
          <w:b w:val="false"/>
          <w:i w:val="false"/>
          <w:color w:val="000000"/>
          <w:sz w:val="28"/>
        </w:rPr>
        <w:t>
      5. Осы шешім 2020 жылғы 01 қаңтардан бастап қолданысқа енгізіледі және 2022 жылдың 31 желтоқсанына дейін әрекет етеді.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 2019 жылғы 11 желтоқсаны № 39/2 шешіміне 1-қосымша</w:t>
            </w:r>
          </w:p>
        </w:tc>
      </w:tr>
    </w:tbl>
    <w:bookmarkStart w:name="z56" w:id="49"/>
    <w:p>
      <w:pPr>
        <w:spacing w:after="0"/>
        <w:ind w:left="0"/>
        <w:jc w:val="left"/>
      </w:pPr>
      <w:r>
        <w:rPr>
          <w:rFonts w:ascii="Times New Roman"/>
          <w:b/>
          <w:i w:val="false"/>
          <w:color w:val="000000"/>
        </w:rPr>
        <w:t xml:space="preserve"> 2020–2022 жылдарға арналған авариялық және (немесе) үш ауысымды мектептерді жою үшін басым тәртіппен орта білім беру объектілерін салуға, реконструкциялауға және сейсмикалық күшейтуге, пайдалану мерзімі 30 және одан да көп жыл орта білім беру объектілерін күрделі жөндеуге бағытталатын бюджет қаражатының ең аз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432"/>
        <w:gridCol w:w="3432"/>
        <w:gridCol w:w="3433"/>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 (облыстық маңызы бар)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1 203 740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2019 жылғы 11 желтоқсандағы № 39/2 шешіміне 2-қосымша</w:t>
            </w:r>
          </w:p>
        </w:tc>
      </w:tr>
    </w:tbl>
    <w:bookmarkStart w:name="z59" w:id="50"/>
    <w:p>
      <w:pPr>
        <w:spacing w:after="0"/>
        <w:ind w:left="0"/>
        <w:jc w:val="left"/>
      </w:pPr>
      <w:r>
        <w:rPr>
          <w:rFonts w:ascii="Times New Roman"/>
          <w:b/>
          <w:i w:val="false"/>
          <w:color w:val="000000"/>
        </w:rPr>
        <w:t xml:space="preserve"> 2020–2022 жылдарға арналған Республикалық бюджеттен қаржыландырылатын тегін медициналық көмектің кепілдік берілген көлемі шеңберінде және міндетті әлеуметтік медициналық сақтандыру жүйесінде аудандық деңгейде амбулаториялық-емханалық көмек, сондай-ақ стационарлық көмек көрсететін ұйымдар үшін күрделі шығыстарды жүзеге асыруға бағытталатын бюджет қаражатының ең аз көлемі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146"/>
        <w:gridCol w:w="3146"/>
        <w:gridCol w:w="3794"/>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қала (облыстық маңызы бар) атауы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465 092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843 528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465 092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843 528</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2019 жылғы 11 желтоқсандағы № 39/2 шешіміне 3-қосымша</w:t>
            </w:r>
          </w:p>
        </w:tc>
      </w:tr>
    </w:tbl>
    <w:bookmarkStart w:name="z62" w:id="51"/>
    <w:p>
      <w:pPr>
        <w:spacing w:after="0"/>
        <w:ind w:left="0"/>
        <w:jc w:val="left"/>
      </w:pPr>
      <w:r>
        <w:rPr>
          <w:rFonts w:ascii="Times New Roman"/>
          <w:b/>
          <w:i w:val="false"/>
          <w:color w:val="000000"/>
        </w:rPr>
        <w:t xml:space="preserve"> 2020–2022 жылдарға арналған агроөнеркәсіптік кешенді субсидиялауға бағытталатын бюджет қаражатының ең аз көлемі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3490"/>
        <w:gridCol w:w="3490"/>
        <w:gridCol w:w="3490"/>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қала (облыстық маңызы бар) атауы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26 649 888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27 562 061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28 238 469</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26 649 888</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27 562 061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28 238 469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