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8316a" w14:textId="5d831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 қорғау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2019 жылғы 8 қарашадағы № 286 қаулысы. Солтүстік Қазақстан облысының Әділет департаментінде 2019 жылғы 14 қарашада № 5648 болып тіркелді. Күші жойылды - Солтүстік Қазақстан облысы әкімдігінің 2020 жылғы 10 маусымдағы № 157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10.06.2020 </w:t>
      </w:r>
      <w:r>
        <w:rPr>
          <w:rFonts w:ascii="Times New Roman"/>
          <w:b w:val="false"/>
          <w:i w:val="false"/>
          <w:color w:val="ff0000"/>
          <w:sz w:val="28"/>
        </w:rPr>
        <w:t>№ 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1. Қоса беріліп отырған мыналар:</w:t>
      </w:r>
    </w:p>
    <w:bookmarkEnd w:id="1"/>
    <w:bookmarkStart w:name="z6" w:id="2"/>
    <w:p>
      <w:pPr>
        <w:spacing w:after="0"/>
        <w:ind w:left="0"/>
        <w:jc w:val="both"/>
      </w:pPr>
      <w:r>
        <w:rPr>
          <w:rFonts w:ascii="Times New Roman"/>
          <w:b w:val="false"/>
          <w:i w:val="false"/>
          <w:color w:val="000000"/>
          <w:sz w:val="28"/>
        </w:rPr>
        <w:t>
      1) "ІІ, ІІІ және IV санаттардағы объектілер үшін қоршаған ортаға эмиссияға рұқсат беру" мемлекеттік көрсетілетін қызмет регламенті;</w:t>
      </w:r>
    </w:p>
    <w:bookmarkEnd w:id="2"/>
    <w:bookmarkStart w:name="z7" w:id="3"/>
    <w:p>
      <w:pPr>
        <w:spacing w:after="0"/>
        <w:ind w:left="0"/>
        <w:jc w:val="both"/>
      </w:pPr>
      <w:r>
        <w:rPr>
          <w:rFonts w:ascii="Times New Roman"/>
          <w:b w:val="false"/>
          <w:i w:val="false"/>
          <w:color w:val="000000"/>
          <w:sz w:val="28"/>
        </w:rPr>
        <w:t>
      2) "II, III және IV санаттардағы объектілер үшін мемлекеттік экологиялық сараптама қорытындысын беру" мемлекеттік көрсетілетін қызмет регламенті бекітілсін.</w:t>
      </w:r>
    </w:p>
    <w:bookmarkEnd w:id="3"/>
    <w:bookmarkStart w:name="z8" w:id="4"/>
    <w:p>
      <w:pPr>
        <w:spacing w:after="0"/>
        <w:ind w:left="0"/>
        <w:jc w:val="both"/>
      </w:pPr>
      <w:r>
        <w:rPr>
          <w:rFonts w:ascii="Times New Roman"/>
          <w:b w:val="false"/>
          <w:i w:val="false"/>
          <w:color w:val="000000"/>
          <w:sz w:val="28"/>
        </w:rPr>
        <w:t>
      2. Солтүстік Қазақстан облысы әкімдігінің мына қаулыларының күші жойылды деп танылсын:</w:t>
      </w:r>
    </w:p>
    <w:bookmarkEnd w:id="4"/>
    <w:bookmarkStart w:name="z9" w:id="5"/>
    <w:p>
      <w:pPr>
        <w:spacing w:after="0"/>
        <w:ind w:left="0"/>
        <w:jc w:val="both"/>
      </w:pPr>
      <w:r>
        <w:rPr>
          <w:rFonts w:ascii="Times New Roman"/>
          <w:b w:val="false"/>
          <w:i w:val="false"/>
          <w:color w:val="000000"/>
          <w:sz w:val="28"/>
        </w:rPr>
        <w:t>
      1) "</w:t>
      </w:r>
      <w:r>
        <w:rPr>
          <w:rFonts w:ascii="Times New Roman"/>
          <w:b w:val="false"/>
          <w:i w:val="false"/>
          <w:color w:val="000000"/>
          <w:sz w:val="28"/>
        </w:rPr>
        <w:t>Қоршаған ортаны қорғау саласындағы мемлекеттік көрсетілетін қызмет регламенттерін бекіту туралы</w:t>
      </w:r>
      <w:r>
        <w:rPr>
          <w:rFonts w:ascii="Times New Roman"/>
          <w:b w:val="false"/>
          <w:i w:val="false"/>
          <w:color w:val="000000"/>
          <w:sz w:val="28"/>
        </w:rPr>
        <w:t>" 2016 жылғы 13 маусымдағы № 209 ("Әділет" Қазақстан Республикасы нормативтік құқықтық актілерінің ақпараттық-құқықтық жүйесінде 2016 жылғы 22 шілде жарияланды, Нормативтік құқықтық актілерді мемлекеттік тіркеу тізілімінде № 3813 болып тіркелді);</w:t>
      </w:r>
    </w:p>
    <w:bookmarkEnd w:id="5"/>
    <w:bookmarkStart w:name="z10" w:id="6"/>
    <w:p>
      <w:pPr>
        <w:spacing w:after="0"/>
        <w:ind w:left="0"/>
        <w:jc w:val="both"/>
      </w:pPr>
      <w:r>
        <w:rPr>
          <w:rFonts w:ascii="Times New Roman"/>
          <w:b w:val="false"/>
          <w:i w:val="false"/>
          <w:color w:val="000000"/>
          <w:sz w:val="28"/>
        </w:rPr>
        <w:t>
      2) "</w:t>
      </w:r>
      <w:r>
        <w:rPr>
          <w:rFonts w:ascii="Times New Roman"/>
          <w:b w:val="false"/>
          <w:i w:val="false"/>
          <w:color w:val="000000"/>
          <w:sz w:val="28"/>
        </w:rPr>
        <w:t>Солтүстік Қазақстан облысы әкімдігінің кейбір қаулыларына өзгерістер енгізу туралы</w:t>
      </w:r>
      <w:r>
        <w:rPr>
          <w:rFonts w:ascii="Times New Roman"/>
          <w:b w:val="false"/>
          <w:i w:val="false"/>
          <w:color w:val="000000"/>
          <w:sz w:val="28"/>
        </w:rPr>
        <w:t>" Солтүстік Қазақстан облысы әкімдігінің 2017 жылғы 13 қарашадағы № 449 ("Әділет" Қазақстан Республикасы нормативтік құқықтық актілерінің ақпараттық-құқықтық жүйесінде 2017 жылғы 11 желтоқсан жарияланды, Нормативтік құқықтық актілерді мемлекеттік тіркеу тізілімінде № 4376 болып тіркелді).</w:t>
      </w:r>
    </w:p>
    <w:bookmarkEnd w:id="6"/>
    <w:bookmarkStart w:name="z11" w:id="7"/>
    <w:p>
      <w:pPr>
        <w:spacing w:after="0"/>
        <w:ind w:left="0"/>
        <w:jc w:val="both"/>
      </w:pPr>
      <w:r>
        <w:rPr>
          <w:rFonts w:ascii="Times New Roman"/>
          <w:b w:val="false"/>
          <w:i w:val="false"/>
          <w:color w:val="000000"/>
          <w:sz w:val="28"/>
        </w:rPr>
        <w:t>
      3. "Солтүстік Қазақстан облысы әкімдігінің табиғи ресурстар және табиғат пайдалануды реттеу басқармасы" коммуналдық мемлекеттік мекемесі мыналарды Қазақстан Республикасының заңнамасында белгіленген тәртіпте қамтамасыз етсін:</w:t>
      </w:r>
    </w:p>
    <w:bookmarkEnd w:id="7"/>
    <w:bookmarkStart w:name="z12" w:id="8"/>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8"/>
    <w:bookmarkStart w:name="z13" w:id="9"/>
    <w:p>
      <w:pPr>
        <w:spacing w:after="0"/>
        <w:ind w:left="0"/>
        <w:jc w:val="both"/>
      </w:pPr>
      <w:r>
        <w:rPr>
          <w:rFonts w:ascii="Times New Roman"/>
          <w:b w:val="false"/>
          <w:i w:val="false"/>
          <w:color w:val="000000"/>
          <w:sz w:val="28"/>
        </w:rPr>
        <w:t>
      2) осы қаулыны ресми жариялағаннан кейін Солтүстік Қазақстан облысы әкімдігінің интернет-ресурсында орналастыруды.</w:t>
      </w:r>
    </w:p>
    <w:bookmarkEnd w:id="9"/>
    <w:bookmarkStart w:name="z14" w:id="10"/>
    <w:p>
      <w:pPr>
        <w:spacing w:after="0"/>
        <w:ind w:left="0"/>
        <w:jc w:val="both"/>
      </w:pPr>
      <w:r>
        <w:rPr>
          <w:rFonts w:ascii="Times New Roman"/>
          <w:b w:val="false"/>
          <w:i w:val="false"/>
          <w:color w:val="000000"/>
          <w:sz w:val="28"/>
        </w:rPr>
        <w:t>
      4. Осы қаулының орындалуын бақылау Солтүстік Қазақстан облысы әкімінің жетекшілік ететін мәселелер жөніндегі орынбасарына жүктелсін.</w:t>
      </w:r>
    </w:p>
    <w:bookmarkEnd w:id="10"/>
    <w:bookmarkStart w:name="z15" w:id="11"/>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Аксакалов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2019 жылғы " "_______ № _____қаулысымен бекітілді</w:t>
            </w:r>
          </w:p>
        </w:tc>
      </w:tr>
    </w:tbl>
    <w:bookmarkStart w:name="z18" w:id="12"/>
    <w:p>
      <w:pPr>
        <w:spacing w:after="0"/>
        <w:ind w:left="0"/>
        <w:jc w:val="left"/>
      </w:pPr>
      <w:r>
        <w:rPr>
          <w:rFonts w:ascii="Times New Roman"/>
          <w:b/>
          <w:i w:val="false"/>
          <w:color w:val="000000"/>
        </w:rPr>
        <w:t xml:space="preserve"> "ІІ, ІІІ және IV санаттардағы объектілер үшін қоршаған ортаға эмиссияға рұқсат беру" мемлекеттік көрсетілетін қызмет регламенті</w:t>
      </w:r>
    </w:p>
    <w:bookmarkEnd w:id="12"/>
    <w:bookmarkStart w:name="z19" w:id="13"/>
    <w:p>
      <w:pPr>
        <w:spacing w:after="0"/>
        <w:ind w:left="0"/>
        <w:jc w:val="left"/>
      </w:pPr>
      <w:r>
        <w:rPr>
          <w:rFonts w:ascii="Times New Roman"/>
          <w:b/>
          <w:i w:val="false"/>
          <w:color w:val="000000"/>
        </w:rPr>
        <w:t xml:space="preserve"> 1. Жалпы ережелер</w:t>
      </w:r>
    </w:p>
    <w:bookmarkEnd w:id="13"/>
    <w:bookmarkStart w:name="z20" w:id="14"/>
    <w:p>
      <w:pPr>
        <w:spacing w:after="0"/>
        <w:ind w:left="0"/>
        <w:jc w:val="both"/>
      </w:pPr>
      <w:r>
        <w:rPr>
          <w:rFonts w:ascii="Times New Roman"/>
          <w:b w:val="false"/>
          <w:i w:val="false"/>
          <w:color w:val="000000"/>
          <w:sz w:val="28"/>
        </w:rPr>
        <w:t xml:space="preserve">
      1. "ІІ, ІІІ және IV санаттардағы объектілер үшін қоршаған ортаға эмиссияға рұқсат беру" мемлекеттік көрсетілетін қызмет регламенті (бұдан әрі – регламент) "Қоршаған ортаны қорғау саласындағы мемлекеттік көрсетілетін қызметтер стандарттарын бекіту туралы" Қазақстан Республикасы Энергетика министрінің 2015 жылғы 23 сәуірдегі № 301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11229 болып тіркелді) бекітілген "ІІ, ІІІ және IV санаттардағы объектілер үшін қоршаған ортаға эмиссияға рұқсат беру" мемлекеттік көрсетілетін қызмет стандартына (бұдан әрі – стандарт) сәйкес әзірленді.</w:t>
      </w:r>
    </w:p>
    <w:bookmarkEnd w:id="14"/>
    <w:bookmarkStart w:name="z21" w:id="15"/>
    <w:p>
      <w:pPr>
        <w:spacing w:after="0"/>
        <w:ind w:left="0"/>
        <w:jc w:val="both"/>
      </w:pPr>
      <w:r>
        <w:rPr>
          <w:rFonts w:ascii="Times New Roman"/>
          <w:b w:val="false"/>
          <w:i w:val="false"/>
          <w:color w:val="000000"/>
          <w:sz w:val="28"/>
        </w:rPr>
        <w:t xml:space="preserve">
      "ІІ, ІІІ және IV санаттардағы объектілер үшін қоршаған ортаға эмиссияға рұқсат беру" мемлекеттік көрсетілетін қызметін (бұдан әрі – мемлекеттік көрсетілетін қызмет)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облыстың жергілікті атқарушы органы (бұдан әрі – көрсетілетін қызметті беруші) көрсетеді.</w:t>
      </w:r>
    </w:p>
    <w:bookmarkEnd w:id="15"/>
    <w:bookmarkStart w:name="z22" w:id="16"/>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www.egov.kz, www.elicense.kz "электрондық үкімет" веб-порталы (бұдан әрі – портал) арқылы жүзеге асырылады.</w:t>
      </w:r>
    </w:p>
    <w:bookmarkEnd w:id="16"/>
    <w:bookmarkStart w:name="z23" w:id="17"/>
    <w:p>
      <w:pPr>
        <w:spacing w:after="0"/>
        <w:ind w:left="0"/>
        <w:jc w:val="both"/>
      </w:pPr>
      <w:r>
        <w:rPr>
          <w:rFonts w:ascii="Times New Roman"/>
          <w:b w:val="false"/>
          <w:i w:val="false"/>
          <w:color w:val="000000"/>
          <w:sz w:val="28"/>
        </w:rPr>
        <w:t>
      2. Мемлекеттік қызметті көрсету нысаны: электрондық түрінде.</w:t>
      </w:r>
    </w:p>
    <w:bookmarkEnd w:id="17"/>
    <w:bookmarkStart w:name="z24" w:id="18"/>
    <w:p>
      <w:pPr>
        <w:spacing w:after="0"/>
        <w:ind w:left="0"/>
        <w:jc w:val="both"/>
      </w:pPr>
      <w:r>
        <w:rPr>
          <w:rFonts w:ascii="Times New Roman"/>
          <w:b w:val="false"/>
          <w:i w:val="false"/>
          <w:color w:val="000000"/>
          <w:sz w:val="28"/>
        </w:rPr>
        <w:t>
      3. Мемлекеттік қызметті көрсету нәтижесі – II, III, IV санаттағы объектілер үшін қоршаған ортаға эмиссияға рұқсат, рұқсатты қайта ресімдеу (бұдан әрі – нәтиже) немесе осы регламенттің 11-тармағымен көзделген жағдайлар мен негіздер бойынша мемлекеттік қызметті көрсетуден бас тарту туралы уәжді жауап.</w:t>
      </w:r>
    </w:p>
    <w:bookmarkEnd w:id="18"/>
    <w:bookmarkStart w:name="z25" w:id="19"/>
    <w:p>
      <w:pPr>
        <w:spacing w:after="0"/>
        <w:ind w:left="0"/>
        <w:jc w:val="both"/>
      </w:pPr>
      <w:r>
        <w:rPr>
          <w:rFonts w:ascii="Times New Roman"/>
          <w:b w:val="false"/>
          <w:i w:val="false"/>
          <w:color w:val="000000"/>
          <w:sz w:val="28"/>
        </w:rPr>
        <w:t>
      Мемлекеттік көрсетілетін қызметті көрсету нәтижесін беру нысаны: электрондық.</w:t>
      </w:r>
    </w:p>
    <w:bookmarkEnd w:id="19"/>
    <w:bookmarkStart w:name="z26" w:id="20"/>
    <w:p>
      <w:pPr>
        <w:spacing w:after="0"/>
        <w:ind w:left="0"/>
        <w:jc w:val="both"/>
      </w:pPr>
      <w:r>
        <w:rPr>
          <w:rFonts w:ascii="Times New Roman"/>
          <w:b w:val="false"/>
          <w:i w:val="false"/>
          <w:color w:val="000000"/>
          <w:sz w:val="28"/>
        </w:rPr>
        <w:t>
      Мемлекеттік қызмет жеке және заңды тұлғаларға (бұдан әрі – көрсетілетін қызметті алушы) тегін көрсетіледі.</w:t>
      </w:r>
    </w:p>
    <w:bookmarkEnd w:id="20"/>
    <w:bookmarkStart w:name="z27" w:id="21"/>
    <w:p>
      <w:pPr>
        <w:spacing w:after="0"/>
        <w:ind w:left="0"/>
        <w:jc w:val="both"/>
      </w:pPr>
      <w:r>
        <w:rPr>
          <w:rFonts w:ascii="Times New Roman"/>
          <w:b w:val="false"/>
          <w:i w:val="false"/>
          <w:color w:val="000000"/>
          <w:sz w:val="28"/>
        </w:rPr>
        <w:t xml:space="preserve">
      Порталда мемлекеттік қызметті көрсету нәтижесі көрсетілетін қызметті берушінің уәкілетті адамының электронды цифрлық қолтаңбасы (бұдан әрі – ЭЦҚ) қойылған электрондық құжаттар нысанында "жеке кабинетке" жолданады. </w:t>
      </w:r>
    </w:p>
    <w:bookmarkEnd w:id="21"/>
    <w:bookmarkStart w:name="z28" w:id="22"/>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22"/>
    <w:bookmarkStart w:name="z29" w:id="23"/>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 көрсетілетін қызметті алушының құжаттар топтамасы қоса берілген өтінімі немесе электрондық құжат түріндегі электрондық сұрау салуы болып табылады.</w:t>
      </w:r>
    </w:p>
    <w:bookmarkEnd w:id="23"/>
    <w:bookmarkStart w:name="z30" w:id="24"/>
    <w:p>
      <w:pPr>
        <w:spacing w:after="0"/>
        <w:ind w:left="0"/>
        <w:jc w:val="both"/>
      </w:pPr>
      <w:r>
        <w:rPr>
          <w:rFonts w:ascii="Times New Roman"/>
          <w:b w:val="false"/>
          <w:i w:val="false"/>
          <w:color w:val="000000"/>
          <w:sz w:val="28"/>
        </w:rPr>
        <w:t>
      Порталға жүгінген кезде мемлекеттік қызметті көрсету үшін қажет құжаттар тізбесі:</w:t>
      </w:r>
    </w:p>
    <w:bookmarkEnd w:id="24"/>
    <w:bookmarkStart w:name="z31" w:id="25"/>
    <w:p>
      <w:pPr>
        <w:spacing w:after="0"/>
        <w:ind w:left="0"/>
        <w:jc w:val="both"/>
      </w:pPr>
      <w:r>
        <w:rPr>
          <w:rFonts w:ascii="Times New Roman"/>
          <w:b w:val="false"/>
          <w:i w:val="false"/>
          <w:color w:val="000000"/>
          <w:sz w:val="28"/>
        </w:rPr>
        <w:t>
      ІІ және ІІІ санаттағы объектілер үшін қоршаған ортаға эмиссияға рұқсат алу үшін:</w:t>
      </w:r>
    </w:p>
    <w:bookmarkEnd w:id="25"/>
    <w:bookmarkStart w:name="z32" w:id="26"/>
    <w:p>
      <w:pPr>
        <w:spacing w:after="0"/>
        <w:ind w:left="0"/>
        <w:jc w:val="both"/>
      </w:pPr>
      <w:r>
        <w:rPr>
          <w:rFonts w:ascii="Times New Roman"/>
          <w:b w:val="false"/>
          <w:i w:val="false"/>
          <w:color w:val="000000"/>
          <w:sz w:val="28"/>
        </w:rPr>
        <w:t>
      ІІ және ІІІ санаттағы объектілер үшін қоршаған ортаға эмиссияға рұқсат алу үшін стандартқа 1-қосымшаға сәйкес нысандағы өтінім;</w:t>
      </w:r>
    </w:p>
    <w:bookmarkEnd w:id="26"/>
    <w:bookmarkStart w:name="z33" w:id="27"/>
    <w:p>
      <w:pPr>
        <w:spacing w:after="0"/>
        <w:ind w:left="0"/>
        <w:jc w:val="both"/>
      </w:pPr>
      <w:r>
        <w:rPr>
          <w:rFonts w:ascii="Times New Roman"/>
          <w:b w:val="false"/>
          <w:i w:val="false"/>
          <w:color w:val="000000"/>
          <w:sz w:val="28"/>
        </w:rPr>
        <w:t>
      бекітілген эмиссиялар нормативтері қамтылған құрылыс жобаларына мемлекеттік экологиялық сараптаманың қорытындысы не ведомстводан тыс кешенді сараптаманың қорытындысы;</w:t>
      </w:r>
    </w:p>
    <w:bookmarkEnd w:id="27"/>
    <w:bookmarkStart w:name="z34" w:id="28"/>
    <w:p>
      <w:pPr>
        <w:spacing w:after="0"/>
        <w:ind w:left="0"/>
        <w:jc w:val="both"/>
      </w:pPr>
      <w:r>
        <w:rPr>
          <w:rFonts w:ascii="Times New Roman"/>
          <w:b w:val="false"/>
          <w:i w:val="false"/>
          <w:color w:val="000000"/>
          <w:sz w:val="28"/>
        </w:rPr>
        <w:t>
      қоршаған ортаны қорғау жөніндегі іс-шаралар жоспары;</w:t>
      </w:r>
    </w:p>
    <w:bookmarkEnd w:id="28"/>
    <w:bookmarkStart w:name="z35" w:id="29"/>
    <w:p>
      <w:pPr>
        <w:spacing w:after="0"/>
        <w:ind w:left="0"/>
        <w:jc w:val="both"/>
      </w:pPr>
      <w:r>
        <w:rPr>
          <w:rFonts w:ascii="Times New Roman"/>
          <w:b w:val="false"/>
          <w:i w:val="false"/>
          <w:color w:val="000000"/>
          <w:sz w:val="28"/>
        </w:rPr>
        <w:t>
      IV санаттағы объектілер үшін қоршаған ортаға эмиссияға рұқсат алу үшін:</w:t>
      </w:r>
    </w:p>
    <w:bookmarkEnd w:id="29"/>
    <w:bookmarkStart w:name="z36" w:id="30"/>
    <w:p>
      <w:pPr>
        <w:spacing w:after="0"/>
        <w:ind w:left="0"/>
        <w:jc w:val="both"/>
      </w:pPr>
      <w:r>
        <w:rPr>
          <w:rFonts w:ascii="Times New Roman"/>
          <w:b w:val="false"/>
          <w:i w:val="false"/>
          <w:color w:val="000000"/>
          <w:sz w:val="28"/>
        </w:rPr>
        <w:t>
      IV санаттағы объектілер үшін қоршаған ортаға эмиссияға рұқсат алу үшін стандартқа 2-қосымшаға сәйкес нысандағы өтінім;</w:t>
      </w:r>
    </w:p>
    <w:bookmarkEnd w:id="30"/>
    <w:bookmarkStart w:name="z37" w:id="31"/>
    <w:p>
      <w:pPr>
        <w:spacing w:after="0"/>
        <w:ind w:left="0"/>
        <w:jc w:val="both"/>
      </w:pPr>
      <w:r>
        <w:rPr>
          <w:rFonts w:ascii="Times New Roman"/>
          <w:b w:val="false"/>
          <w:i w:val="false"/>
          <w:color w:val="000000"/>
          <w:sz w:val="28"/>
        </w:rPr>
        <w:t>
      қоршаған ортаға эмиссиялардың есептік немесе аспаптық жолмен белгіленген және негізделген нормативтері;</w:t>
      </w:r>
    </w:p>
    <w:bookmarkEnd w:id="31"/>
    <w:bookmarkStart w:name="z38" w:id="32"/>
    <w:p>
      <w:pPr>
        <w:spacing w:after="0"/>
        <w:ind w:left="0"/>
        <w:jc w:val="both"/>
      </w:pPr>
      <w:r>
        <w:rPr>
          <w:rFonts w:ascii="Times New Roman"/>
          <w:b w:val="false"/>
          <w:i w:val="false"/>
          <w:color w:val="000000"/>
          <w:sz w:val="28"/>
        </w:rPr>
        <w:t>
      II, III және IV санаттағы объектілер үшін қоршаған ортаға эмиссияларға рұқсатты қайта ресімдеу үшін:</w:t>
      </w:r>
    </w:p>
    <w:bookmarkEnd w:id="32"/>
    <w:bookmarkStart w:name="z39" w:id="33"/>
    <w:p>
      <w:pPr>
        <w:spacing w:after="0"/>
        <w:ind w:left="0"/>
        <w:jc w:val="both"/>
      </w:pPr>
      <w:r>
        <w:rPr>
          <w:rFonts w:ascii="Times New Roman"/>
          <w:b w:val="false"/>
          <w:i w:val="false"/>
          <w:color w:val="000000"/>
          <w:sz w:val="28"/>
        </w:rPr>
        <w:t>
      II, III және IV санаттағы объектілер үшін қоршаған ортаға эмиссияға рұқсатты қайта рәсімдеу үшін стандартқа 3-қосымшаға сәйкес нысандағы өтінім;</w:t>
      </w:r>
    </w:p>
    <w:bookmarkEnd w:id="33"/>
    <w:bookmarkStart w:name="z40" w:id="34"/>
    <w:p>
      <w:pPr>
        <w:spacing w:after="0"/>
        <w:ind w:left="0"/>
        <w:jc w:val="both"/>
      </w:pPr>
      <w:r>
        <w:rPr>
          <w:rFonts w:ascii="Times New Roman"/>
          <w:b w:val="false"/>
          <w:i w:val="false"/>
          <w:color w:val="000000"/>
          <w:sz w:val="28"/>
        </w:rPr>
        <w:t>
      Жеке басын куәландыратын, заңды тұлғаны мемлекеттік тіркеу (қайта тіркеу), дара кәсіпкерлікті мемлекеттік тіркеу, эмиссияның нормативтері бар жобаларға мемлекеттік экологиялық сараптаманың қорытындылары, рұқсаттары туралы құжаттардың мәліметтерін көрсетілетін қызметті беруші "электронды үкімет" шлюзі арқылы тиісті мемлекеттік ақпараттық жүйелерден алады.</w:t>
      </w:r>
    </w:p>
    <w:bookmarkEnd w:id="34"/>
    <w:bookmarkStart w:name="z41" w:id="35"/>
    <w:p>
      <w:pPr>
        <w:spacing w:after="0"/>
        <w:ind w:left="0"/>
        <w:jc w:val="both"/>
      </w:pPr>
      <w:r>
        <w:rPr>
          <w:rFonts w:ascii="Times New Roman"/>
          <w:b w:val="false"/>
          <w:i w:val="false"/>
          <w:color w:val="000000"/>
          <w:sz w:val="28"/>
        </w:rPr>
        <w:t>
      Көрсетілетін қызметті алушы мемлекеттік қызметті көрсету кезінде егер Қазақстан Республикасының заңдарымен өзгеше көзделмесе ақпараттық жүйелерде қамтылған, заңмен қорғалатын құпиясы бар мәліметтерді пайдалануға келісімін береді.</w:t>
      </w:r>
    </w:p>
    <w:bookmarkEnd w:id="35"/>
    <w:bookmarkStart w:name="z42" w:id="36"/>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 "жеке кабинетіне" мемлекеттік қызметті көрсетуге өтінімді қабылдау туралы мәртебе жіберіледі.</w:t>
      </w:r>
    </w:p>
    <w:bookmarkEnd w:id="36"/>
    <w:bookmarkStart w:name="z43" w:id="37"/>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37"/>
    <w:bookmarkStart w:name="z44" w:id="38"/>
    <w:p>
      <w:pPr>
        <w:spacing w:after="0"/>
        <w:ind w:left="0"/>
        <w:jc w:val="both"/>
      </w:pPr>
      <w:r>
        <w:rPr>
          <w:rFonts w:ascii="Times New Roman"/>
          <w:b w:val="false"/>
          <w:i w:val="false"/>
          <w:color w:val="000000"/>
          <w:sz w:val="28"/>
        </w:rPr>
        <w:t>
      1) көрсетілетін қызметті беруші кеңсесінің қызметкері көрсетілетін қызметті алушының тиісті құжаттар топтамасымен бірге өтінімді қабылдайды және тіркейді, оларды көрсетілетін қызметті берушінің басшысына жолдайды - 20 (жиырма) минут;</w:t>
      </w:r>
    </w:p>
    <w:bookmarkEnd w:id="38"/>
    <w:bookmarkStart w:name="z45" w:id="39"/>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құжаттар топтамасын көрсетілетін қызметті берушінің құрылымдық бөлімшесі басшысына береді – 30 (отыз) минут;</w:t>
      </w:r>
    </w:p>
    <w:bookmarkEnd w:id="39"/>
    <w:bookmarkStart w:name="z46" w:id="40"/>
    <w:p>
      <w:pPr>
        <w:spacing w:after="0"/>
        <w:ind w:left="0"/>
        <w:jc w:val="both"/>
      </w:pPr>
      <w:r>
        <w:rPr>
          <w:rFonts w:ascii="Times New Roman"/>
          <w:b w:val="false"/>
          <w:i w:val="false"/>
          <w:color w:val="000000"/>
          <w:sz w:val="28"/>
        </w:rPr>
        <w:t>
      3) көрсетілетін қызметті берушінің құрылымдық бөлімшесінің басшысы құжаттарды тексереді және көрсетілетін қызметті беруші құрылымдық бөлімшесінің жауапты орындаушысын айқындайды – 30 (отыз) минут;</w:t>
      </w:r>
    </w:p>
    <w:bookmarkEnd w:id="40"/>
    <w:bookmarkStart w:name="z47" w:id="41"/>
    <w:p>
      <w:pPr>
        <w:spacing w:after="0"/>
        <w:ind w:left="0"/>
        <w:jc w:val="both"/>
      </w:pPr>
      <w:r>
        <w:rPr>
          <w:rFonts w:ascii="Times New Roman"/>
          <w:b w:val="false"/>
          <w:i w:val="false"/>
          <w:color w:val="000000"/>
          <w:sz w:val="28"/>
        </w:rPr>
        <w:t xml:space="preserve">
      4) көрсетілетін қызметті беруші құрылымдық бөлімшесінің жауапты орындаушысы ұсынылған құжаттардың толық болуын тексереді. Ұсынылған құжаттардың толық емес екендігі және (немесе) мерзімі өткендігі анықталған жағдайда, ІІ және ІІІ санат объектілеріне 5 (бес) жұмыс күні мерзімінде өтінімді одан әрі қараудан бас тарту туралы уәжді жауап береді. Құжаттар толық және дұрыс болған жағдайда, өтінім тіркелген күннен бастап мына мерзімде мемлекеттік қызметті көрсету нәтижесінің жобасын дайындайды: </w:t>
      </w:r>
    </w:p>
    <w:bookmarkEnd w:id="41"/>
    <w:bookmarkStart w:name="z48" w:id="42"/>
    <w:p>
      <w:pPr>
        <w:spacing w:after="0"/>
        <w:ind w:left="0"/>
        <w:jc w:val="both"/>
      </w:pPr>
      <w:r>
        <w:rPr>
          <w:rFonts w:ascii="Times New Roman"/>
          <w:b w:val="false"/>
          <w:i w:val="false"/>
          <w:color w:val="000000"/>
          <w:sz w:val="28"/>
        </w:rPr>
        <w:t>
      ІІ және ІІІ санаттағы объектілер үшін – 10 (он) жұмыс күні мерзімінде;</w:t>
      </w:r>
    </w:p>
    <w:bookmarkEnd w:id="42"/>
    <w:bookmarkStart w:name="z49" w:id="43"/>
    <w:p>
      <w:pPr>
        <w:spacing w:after="0"/>
        <w:ind w:left="0"/>
        <w:jc w:val="both"/>
      </w:pPr>
      <w:r>
        <w:rPr>
          <w:rFonts w:ascii="Times New Roman"/>
          <w:b w:val="false"/>
          <w:i w:val="false"/>
          <w:color w:val="000000"/>
          <w:sz w:val="28"/>
        </w:rPr>
        <w:t>
      ІV санаттағы объектілер үшін – 5 (бес) жұмыс күні мерзімінде;</w:t>
      </w:r>
    </w:p>
    <w:bookmarkEnd w:id="43"/>
    <w:bookmarkStart w:name="z50" w:id="44"/>
    <w:p>
      <w:pPr>
        <w:spacing w:after="0"/>
        <w:ind w:left="0"/>
        <w:jc w:val="both"/>
      </w:pPr>
      <w:r>
        <w:rPr>
          <w:rFonts w:ascii="Times New Roman"/>
          <w:b w:val="false"/>
          <w:i w:val="false"/>
          <w:color w:val="000000"/>
          <w:sz w:val="28"/>
        </w:rPr>
        <w:t>
      рұқсатты қайта ресімдеу кезінде – күнтізбелік 15 (он бес) күн;</w:t>
      </w:r>
    </w:p>
    <w:bookmarkEnd w:id="44"/>
    <w:bookmarkStart w:name="z51" w:id="45"/>
    <w:p>
      <w:pPr>
        <w:spacing w:after="0"/>
        <w:ind w:left="0"/>
        <w:jc w:val="both"/>
      </w:pPr>
      <w:r>
        <w:rPr>
          <w:rFonts w:ascii="Times New Roman"/>
          <w:b w:val="false"/>
          <w:i w:val="false"/>
          <w:color w:val="000000"/>
          <w:sz w:val="28"/>
        </w:rPr>
        <w:t>
      5) көрсетілетін қызметті беруші құрылымдық бөлімшесінің басшысы мемлекеттік қызметті көрсету нәтижесінің жобасын қарайды, дұрыс дайындалған жағдайда келіседі және көрсетілетін қызметті берушінің басшысына қол қоюға береді – 30 (отыз) минут;</w:t>
      </w:r>
    </w:p>
    <w:bookmarkEnd w:id="45"/>
    <w:bookmarkStart w:name="z52" w:id="46"/>
    <w:p>
      <w:pPr>
        <w:spacing w:after="0"/>
        <w:ind w:left="0"/>
        <w:jc w:val="both"/>
      </w:pPr>
      <w:r>
        <w:rPr>
          <w:rFonts w:ascii="Times New Roman"/>
          <w:b w:val="false"/>
          <w:i w:val="false"/>
          <w:color w:val="000000"/>
          <w:sz w:val="28"/>
        </w:rPr>
        <w:t xml:space="preserve">
      6) көрсетілетін қызметті берушінің басшысы мемлекеттік қызметті көрсету нәтижесіне қол қояды. Мемлекеттік қызметті көрсету нәтижесі электрондық құжат нысанында көрсетілетін қызметті алушының "жеке кабинетіне" жолданады – 10 (он) минут. </w:t>
      </w:r>
    </w:p>
    <w:bookmarkEnd w:id="46"/>
    <w:bookmarkStart w:name="z53" w:id="47"/>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47"/>
    <w:bookmarkStart w:name="z54" w:id="48"/>
    <w:p>
      <w:pPr>
        <w:spacing w:after="0"/>
        <w:ind w:left="0"/>
        <w:jc w:val="both"/>
      </w:pPr>
      <w:r>
        <w:rPr>
          <w:rFonts w:ascii="Times New Roman"/>
          <w:b w:val="false"/>
          <w:i w:val="false"/>
          <w:color w:val="000000"/>
          <w:sz w:val="28"/>
        </w:rPr>
        <w:t>
      1) өтінімді тіркеу;</w:t>
      </w:r>
    </w:p>
    <w:bookmarkEnd w:id="48"/>
    <w:bookmarkStart w:name="z55" w:id="49"/>
    <w:p>
      <w:pPr>
        <w:spacing w:after="0"/>
        <w:ind w:left="0"/>
        <w:jc w:val="both"/>
      </w:pPr>
      <w:r>
        <w:rPr>
          <w:rFonts w:ascii="Times New Roman"/>
          <w:b w:val="false"/>
          <w:i w:val="false"/>
          <w:color w:val="000000"/>
          <w:sz w:val="28"/>
        </w:rPr>
        <w:t>
      2) көрсетілетін қызметті беруші басшысының құжаттарды қарауы;</w:t>
      </w:r>
    </w:p>
    <w:bookmarkEnd w:id="49"/>
    <w:bookmarkStart w:name="z56" w:id="50"/>
    <w:p>
      <w:pPr>
        <w:spacing w:after="0"/>
        <w:ind w:left="0"/>
        <w:jc w:val="both"/>
      </w:pPr>
      <w:r>
        <w:rPr>
          <w:rFonts w:ascii="Times New Roman"/>
          <w:b w:val="false"/>
          <w:i w:val="false"/>
          <w:color w:val="000000"/>
          <w:sz w:val="28"/>
        </w:rPr>
        <w:t>
      3) жауапты орындаушыны анықтау;</w:t>
      </w:r>
    </w:p>
    <w:bookmarkEnd w:id="50"/>
    <w:bookmarkStart w:name="z57" w:id="51"/>
    <w:p>
      <w:pPr>
        <w:spacing w:after="0"/>
        <w:ind w:left="0"/>
        <w:jc w:val="both"/>
      </w:pPr>
      <w:r>
        <w:rPr>
          <w:rFonts w:ascii="Times New Roman"/>
          <w:b w:val="false"/>
          <w:i w:val="false"/>
          <w:color w:val="000000"/>
          <w:sz w:val="28"/>
        </w:rPr>
        <w:t>
      4) мемлекеттік қызметті көрсету нәтижесінің жобасын дайындау;</w:t>
      </w:r>
    </w:p>
    <w:bookmarkEnd w:id="51"/>
    <w:bookmarkStart w:name="z58" w:id="52"/>
    <w:p>
      <w:pPr>
        <w:spacing w:after="0"/>
        <w:ind w:left="0"/>
        <w:jc w:val="both"/>
      </w:pPr>
      <w:r>
        <w:rPr>
          <w:rFonts w:ascii="Times New Roman"/>
          <w:b w:val="false"/>
          <w:i w:val="false"/>
          <w:color w:val="000000"/>
          <w:sz w:val="28"/>
        </w:rPr>
        <w:t xml:space="preserve">
      5) мемлекеттік қызметті көрсету нәтижесінің жобасын келісу; </w:t>
      </w:r>
    </w:p>
    <w:bookmarkEnd w:id="52"/>
    <w:bookmarkStart w:name="z59" w:id="53"/>
    <w:p>
      <w:pPr>
        <w:spacing w:after="0"/>
        <w:ind w:left="0"/>
        <w:jc w:val="both"/>
      </w:pPr>
      <w:r>
        <w:rPr>
          <w:rFonts w:ascii="Times New Roman"/>
          <w:b w:val="false"/>
          <w:i w:val="false"/>
          <w:color w:val="000000"/>
          <w:sz w:val="28"/>
        </w:rPr>
        <w:t>
      6) мемлекеттік қызметті көрсету нәтижесіне қол қою және мемлекеттік қызметті көрсету нәтижесін көрсетілетін қызметті алушының "жеке кабинетіне" жіберу.</w:t>
      </w:r>
    </w:p>
    <w:bookmarkEnd w:id="53"/>
    <w:bookmarkStart w:name="z60" w:id="54"/>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54"/>
    <w:bookmarkStart w:name="z61" w:id="55"/>
    <w:p>
      <w:pPr>
        <w:spacing w:after="0"/>
        <w:ind w:left="0"/>
        <w:jc w:val="both"/>
      </w:pPr>
      <w:r>
        <w:rPr>
          <w:rFonts w:ascii="Times New Roman"/>
          <w:b w:val="false"/>
          <w:i w:val="false"/>
          <w:color w:val="000000"/>
          <w:sz w:val="28"/>
        </w:rPr>
        <w:t>
      7. Мемлекеттік қызметті көрсету процесіне көрсетілетін қызметті берушінің мына қызметкерлері қатысады:</w:t>
      </w:r>
    </w:p>
    <w:bookmarkEnd w:id="55"/>
    <w:bookmarkStart w:name="z62" w:id="56"/>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56"/>
    <w:bookmarkStart w:name="z63" w:id="57"/>
    <w:p>
      <w:pPr>
        <w:spacing w:after="0"/>
        <w:ind w:left="0"/>
        <w:jc w:val="both"/>
      </w:pPr>
      <w:r>
        <w:rPr>
          <w:rFonts w:ascii="Times New Roman"/>
          <w:b w:val="false"/>
          <w:i w:val="false"/>
          <w:color w:val="000000"/>
          <w:sz w:val="28"/>
        </w:rPr>
        <w:t>
      2) көрсетілетін қызметті берушінің басшысы;</w:t>
      </w:r>
    </w:p>
    <w:bookmarkEnd w:id="57"/>
    <w:bookmarkStart w:name="z64" w:id="58"/>
    <w:p>
      <w:pPr>
        <w:spacing w:after="0"/>
        <w:ind w:left="0"/>
        <w:jc w:val="both"/>
      </w:pPr>
      <w:r>
        <w:rPr>
          <w:rFonts w:ascii="Times New Roman"/>
          <w:b w:val="false"/>
          <w:i w:val="false"/>
          <w:color w:val="000000"/>
          <w:sz w:val="28"/>
        </w:rPr>
        <w:t>
      3) көрсетілетін қызметті беруші құрылымдық бөлімшесінің басшысы;</w:t>
      </w:r>
    </w:p>
    <w:bookmarkEnd w:id="58"/>
    <w:bookmarkStart w:name="z65" w:id="59"/>
    <w:p>
      <w:pPr>
        <w:spacing w:after="0"/>
        <w:ind w:left="0"/>
        <w:jc w:val="both"/>
      </w:pPr>
      <w:r>
        <w:rPr>
          <w:rFonts w:ascii="Times New Roman"/>
          <w:b w:val="false"/>
          <w:i w:val="false"/>
          <w:color w:val="000000"/>
          <w:sz w:val="28"/>
        </w:rPr>
        <w:t xml:space="preserve">
      4) көрсетілетін қызметті беруші құрылымдық бөлімшесінің жауапты орындаушысы. </w:t>
      </w:r>
    </w:p>
    <w:bookmarkEnd w:id="59"/>
    <w:bookmarkStart w:name="z66" w:id="60"/>
    <w:p>
      <w:pPr>
        <w:spacing w:after="0"/>
        <w:ind w:left="0"/>
        <w:jc w:val="both"/>
      </w:pPr>
      <w:r>
        <w:rPr>
          <w:rFonts w:ascii="Times New Roman"/>
          <w:b w:val="false"/>
          <w:i w:val="false"/>
          <w:color w:val="000000"/>
          <w:sz w:val="28"/>
        </w:rPr>
        <w:t>
      8. Әрбір рәсімнің (іс-қимылдың) ұзақтығын көрсете отырып, көрсетілетін қызметті берушінің құрылымдық бөлімшелері арасындағы рәсімдердің (іс-қимылдардың) реттілігін сипаттау:</w:t>
      </w:r>
    </w:p>
    <w:bookmarkEnd w:id="60"/>
    <w:bookmarkStart w:name="z67" w:id="61"/>
    <w:p>
      <w:pPr>
        <w:spacing w:after="0"/>
        <w:ind w:left="0"/>
        <w:jc w:val="both"/>
      </w:pPr>
      <w:r>
        <w:rPr>
          <w:rFonts w:ascii="Times New Roman"/>
          <w:b w:val="false"/>
          <w:i w:val="false"/>
          <w:color w:val="000000"/>
          <w:sz w:val="28"/>
        </w:rPr>
        <w:t>
      1) көрсетілетін қызметті беруші кеңсесінің қызметкері көрсетілетін қызметті алушының тиісті құжаттар топтамасымен бірге өтінімді қабылдайды және тіркейді, оларды көрсетілетін қызметті берушінің басшысына жолдайды - 20 (жиырма) минут;</w:t>
      </w:r>
    </w:p>
    <w:bookmarkEnd w:id="61"/>
    <w:bookmarkStart w:name="z68" w:id="62"/>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құжаттар топтамасын көрсетілетін қызметті берушінің құрылымдық бөлімшесі басшысына береді – 30 (отыз) минут;</w:t>
      </w:r>
    </w:p>
    <w:bookmarkEnd w:id="62"/>
    <w:bookmarkStart w:name="z69" w:id="63"/>
    <w:p>
      <w:pPr>
        <w:spacing w:after="0"/>
        <w:ind w:left="0"/>
        <w:jc w:val="both"/>
      </w:pPr>
      <w:r>
        <w:rPr>
          <w:rFonts w:ascii="Times New Roman"/>
          <w:b w:val="false"/>
          <w:i w:val="false"/>
          <w:color w:val="000000"/>
          <w:sz w:val="28"/>
        </w:rPr>
        <w:t>
      3) көрсетілетін қызметті берушінің құрылымдық бөлімшесінің басшысы құжаттарды тексереді және көрсетілетін қызметті беруші құрылымдық бөлімшесінің жауапты орындаушысын айқындайды – 30 (отыз) минут;</w:t>
      </w:r>
    </w:p>
    <w:bookmarkEnd w:id="63"/>
    <w:bookmarkStart w:name="z70" w:id="64"/>
    <w:p>
      <w:pPr>
        <w:spacing w:after="0"/>
        <w:ind w:left="0"/>
        <w:jc w:val="both"/>
      </w:pPr>
      <w:r>
        <w:rPr>
          <w:rFonts w:ascii="Times New Roman"/>
          <w:b w:val="false"/>
          <w:i w:val="false"/>
          <w:color w:val="000000"/>
          <w:sz w:val="28"/>
        </w:rPr>
        <w:t xml:space="preserve">
      4) көрсетілетін қызметті беруші құрылымдық бөлімшесінің жауапты орындаушысы ұсынылған құжаттардың толық болуын тексереді. Ұсынылған құжаттардың толық емес екендігі және (немесе) мерзімі өткендігі анықталған жағдайда, ІІ және ІІІ санат объектілеріне 5 (бес) жұмыс күні мерзімінде өтінімді одан әрі қараудан бас тарту туралы уәжді жауап береді. Құжаттар толық және дұрыс болған жағдайда, өтінім тіркелген күннен бастап мына мерзімде мемлекеттік қызметті көрсету нәтижесінің жобасын дайындайды: </w:t>
      </w:r>
    </w:p>
    <w:bookmarkEnd w:id="64"/>
    <w:bookmarkStart w:name="z71" w:id="65"/>
    <w:p>
      <w:pPr>
        <w:spacing w:after="0"/>
        <w:ind w:left="0"/>
        <w:jc w:val="both"/>
      </w:pPr>
      <w:r>
        <w:rPr>
          <w:rFonts w:ascii="Times New Roman"/>
          <w:b w:val="false"/>
          <w:i w:val="false"/>
          <w:color w:val="000000"/>
          <w:sz w:val="28"/>
        </w:rPr>
        <w:t>
      ІІ және ІІІ санаттағы объектілер үшін – 10 (он) жұмыс күні мерзімінде;</w:t>
      </w:r>
    </w:p>
    <w:bookmarkEnd w:id="65"/>
    <w:bookmarkStart w:name="z72" w:id="66"/>
    <w:p>
      <w:pPr>
        <w:spacing w:after="0"/>
        <w:ind w:left="0"/>
        <w:jc w:val="both"/>
      </w:pPr>
      <w:r>
        <w:rPr>
          <w:rFonts w:ascii="Times New Roman"/>
          <w:b w:val="false"/>
          <w:i w:val="false"/>
          <w:color w:val="000000"/>
          <w:sz w:val="28"/>
        </w:rPr>
        <w:t>
      ІV санаттағы объектілер үшін – 5 (бес) жұмыс күні мерзімінде;</w:t>
      </w:r>
    </w:p>
    <w:bookmarkEnd w:id="66"/>
    <w:bookmarkStart w:name="z73" w:id="67"/>
    <w:p>
      <w:pPr>
        <w:spacing w:after="0"/>
        <w:ind w:left="0"/>
        <w:jc w:val="both"/>
      </w:pPr>
      <w:r>
        <w:rPr>
          <w:rFonts w:ascii="Times New Roman"/>
          <w:b w:val="false"/>
          <w:i w:val="false"/>
          <w:color w:val="000000"/>
          <w:sz w:val="28"/>
        </w:rPr>
        <w:t>
      рұқсатты қайта ресімдеу кезінде – күнтізбелік 15 (он бес) күн;</w:t>
      </w:r>
    </w:p>
    <w:bookmarkEnd w:id="67"/>
    <w:bookmarkStart w:name="z74" w:id="68"/>
    <w:p>
      <w:pPr>
        <w:spacing w:after="0"/>
        <w:ind w:left="0"/>
        <w:jc w:val="both"/>
      </w:pPr>
      <w:r>
        <w:rPr>
          <w:rFonts w:ascii="Times New Roman"/>
          <w:b w:val="false"/>
          <w:i w:val="false"/>
          <w:color w:val="000000"/>
          <w:sz w:val="28"/>
        </w:rPr>
        <w:t>
      5) көрсетілетін қызметті беруші құрылымдық бөлімшесінің басшысы мемлекеттік қызметті көрсету нәтижесінің жобасын қарайды, дұрыс дайындалған жағдайда келіседі және көрсетілетін қызметті берушінің басшысына қол қоюға береді – 30 (отыз) минут;</w:t>
      </w:r>
    </w:p>
    <w:bookmarkEnd w:id="68"/>
    <w:bookmarkStart w:name="z75" w:id="69"/>
    <w:p>
      <w:pPr>
        <w:spacing w:after="0"/>
        <w:ind w:left="0"/>
        <w:jc w:val="both"/>
      </w:pPr>
      <w:r>
        <w:rPr>
          <w:rFonts w:ascii="Times New Roman"/>
          <w:b w:val="false"/>
          <w:i w:val="false"/>
          <w:color w:val="000000"/>
          <w:sz w:val="28"/>
        </w:rPr>
        <w:t xml:space="preserve">
      6) көрсетілетін қызметті берушінің басшысы мемлекеттік қызметті көрсету нәтижесіне қол қояды. Мемлекеттік қызметті көрсету нәтижесі электрондық құжат нысанында көрсетілетін қызметті алушының "жеке кабинетіне" жолданады – 10 (он) минут. </w:t>
      </w:r>
    </w:p>
    <w:bookmarkEnd w:id="69"/>
    <w:bookmarkStart w:name="z76" w:id="70"/>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қызметті көрсету процесінде ақпараттық жүйелерді пайдалану тәртібін сипаттау</w:t>
      </w:r>
    </w:p>
    <w:bookmarkEnd w:id="70"/>
    <w:bookmarkStart w:name="z77" w:id="71"/>
    <w:p>
      <w:pPr>
        <w:spacing w:after="0"/>
        <w:ind w:left="0"/>
        <w:jc w:val="both"/>
      </w:pPr>
      <w:r>
        <w:rPr>
          <w:rFonts w:ascii="Times New Roman"/>
          <w:b w:val="false"/>
          <w:i w:val="false"/>
          <w:color w:val="000000"/>
          <w:sz w:val="28"/>
        </w:rPr>
        <w:t xml:space="preserve">
      9. Осы регламентте мемлекеттік қызметті көрсету барысында "Азаматтарға арналған үкімет" мемлекеттік корпорациясымен және (немесе) өзге де көрсетілетін қызметті берушілермен өзара іс-қимыл көзделмеген. </w:t>
      </w:r>
    </w:p>
    <w:bookmarkEnd w:id="71"/>
    <w:bookmarkStart w:name="z78" w:id="72"/>
    <w:p>
      <w:pPr>
        <w:spacing w:after="0"/>
        <w:ind w:left="0"/>
        <w:jc w:val="both"/>
      </w:pPr>
      <w:r>
        <w:rPr>
          <w:rFonts w:ascii="Times New Roman"/>
          <w:b w:val="false"/>
          <w:i w:val="false"/>
          <w:color w:val="000000"/>
          <w:sz w:val="28"/>
        </w:rPr>
        <w:t>
      10. Портал арқылы мемлекеттік қызмет көрсету кезінде көрсетілетін қызметті алушы мен көрсетілетін қызметті беруші іс-қимылдарының тәртібі:</w:t>
      </w:r>
    </w:p>
    <w:bookmarkEnd w:id="72"/>
    <w:bookmarkStart w:name="z79" w:id="73"/>
    <w:p>
      <w:pPr>
        <w:spacing w:after="0"/>
        <w:ind w:left="0"/>
        <w:jc w:val="both"/>
      </w:pPr>
      <w:r>
        <w:rPr>
          <w:rFonts w:ascii="Times New Roman"/>
          <w:b w:val="false"/>
          <w:i w:val="false"/>
          <w:color w:val="000000"/>
          <w:sz w:val="28"/>
        </w:rPr>
        <w:t>
      1) көрсетілетін қызметті алушы ЭЦҚ арқылы порталда тіркелуді (авторландыруды) жүзеге асырады;</w:t>
      </w:r>
    </w:p>
    <w:bookmarkEnd w:id="73"/>
    <w:bookmarkStart w:name="z80" w:id="74"/>
    <w:p>
      <w:pPr>
        <w:spacing w:after="0"/>
        <w:ind w:left="0"/>
        <w:jc w:val="both"/>
      </w:pPr>
      <w:r>
        <w:rPr>
          <w:rFonts w:ascii="Times New Roman"/>
          <w:b w:val="false"/>
          <w:i w:val="false"/>
          <w:color w:val="000000"/>
          <w:sz w:val="28"/>
        </w:rPr>
        <w:t>
      2) көрсетілетін қызметті алушының деректерін растау туралы хабарлама қалыптастырылады не көрсетілетін қызметті алушының деректерінде бұзушылықтар болуына байланысты авторландырудан бас тарту туралы хабарлама қалыптастырылады немесе көрсетілетін қызметті алушы ЭЦҚ-сының түпнұсқалығы расталмауына байланысты бас тарту туралы хабарлама қалыптастырылады;</w:t>
      </w:r>
    </w:p>
    <w:bookmarkEnd w:id="74"/>
    <w:bookmarkStart w:name="z81" w:id="75"/>
    <w:p>
      <w:pPr>
        <w:spacing w:after="0"/>
        <w:ind w:left="0"/>
        <w:jc w:val="both"/>
      </w:pPr>
      <w:r>
        <w:rPr>
          <w:rFonts w:ascii="Times New Roman"/>
          <w:b w:val="false"/>
          <w:i w:val="false"/>
          <w:color w:val="000000"/>
          <w:sz w:val="28"/>
        </w:rPr>
        <w:t xml:space="preserve">
      3) көрсетілетін қызметті алушының электрондық мемлекеттік көрсетілетін қызметті таңдауы, электрондық сұрау салу жолдарын толтыруы және құжаттарды тіркеуі; </w:t>
      </w:r>
    </w:p>
    <w:bookmarkEnd w:id="75"/>
    <w:bookmarkStart w:name="z82" w:id="76"/>
    <w:p>
      <w:pPr>
        <w:spacing w:after="0"/>
        <w:ind w:left="0"/>
        <w:jc w:val="both"/>
      </w:pPr>
      <w:r>
        <w:rPr>
          <w:rFonts w:ascii="Times New Roman"/>
          <w:b w:val="false"/>
          <w:i w:val="false"/>
          <w:color w:val="000000"/>
          <w:sz w:val="28"/>
        </w:rPr>
        <w:t>
      4) электрондық мемлекеттік қызметті көрсету үшін көрсетілетін қызметті алушының ЭЦҚ-сы арқылы электрондық сұрау салуды куәландыру;</w:t>
      </w:r>
    </w:p>
    <w:bookmarkEnd w:id="76"/>
    <w:bookmarkStart w:name="z83" w:id="77"/>
    <w:p>
      <w:pPr>
        <w:spacing w:after="0"/>
        <w:ind w:left="0"/>
        <w:jc w:val="both"/>
      </w:pPr>
      <w:r>
        <w:rPr>
          <w:rFonts w:ascii="Times New Roman"/>
          <w:b w:val="false"/>
          <w:i w:val="false"/>
          <w:color w:val="000000"/>
          <w:sz w:val="28"/>
        </w:rPr>
        <w:t>
      5) көрсетілетін қызметті алушының электрондық сұрау салуын өңдеу (тексеру, тіркеу);</w:t>
      </w:r>
    </w:p>
    <w:bookmarkEnd w:id="77"/>
    <w:bookmarkStart w:name="z84" w:id="78"/>
    <w:p>
      <w:pPr>
        <w:spacing w:after="0"/>
        <w:ind w:left="0"/>
        <w:jc w:val="both"/>
      </w:pPr>
      <w:r>
        <w:rPr>
          <w:rFonts w:ascii="Times New Roman"/>
          <w:b w:val="false"/>
          <w:i w:val="false"/>
          <w:color w:val="000000"/>
          <w:sz w:val="28"/>
        </w:rPr>
        <w:t>
      6) көрсетілетін қызметті алушының электрондық сұрау салу мәртебесі және мемлекеттік қызметті көрсетудің мерзімі туралы хабарламаны "жеке кабинеттегі" мемлекеттік көрсетілетін қызметті алу тарихынан алуы;</w:t>
      </w:r>
    </w:p>
    <w:bookmarkEnd w:id="78"/>
    <w:bookmarkStart w:name="z85" w:id="79"/>
    <w:p>
      <w:pPr>
        <w:spacing w:after="0"/>
        <w:ind w:left="0"/>
        <w:jc w:val="both"/>
      </w:pPr>
      <w:r>
        <w:rPr>
          <w:rFonts w:ascii="Times New Roman"/>
          <w:b w:val="false"/>
          <w:i w:val="false"/>
          <w:color w:val="000000"/>
          <w:sz w:val="28"/>
        </w:rPr>
        <w:t>
      7) көрсетілетін қызметті беруші мемлекеттік қызметті көрсету процесіндегі көрсетілетін қызметті берушінің құрылымдық бөлімшелерінің (қызметкерлерінің) өзара іс-қимылы тәртібін сипаттауға сәйкес рәсімдерді (іс-қимылдарды) жүзеге асырады және мемлекеттік қызметті көрсету нәтижесін порталға жолдайды;</w:t>
      </w:r>
    </w:p>
    <w:bookmarkEnd w:id="79"/>
    <w:bookmarkStart w:name="z86" w:id="80"/>
    <w:p>
      <w:pPr>
        <w:spacing w:after="0"/>
        <w:ind w:left="0"/>
        <w:jc w:val="both"/>
      </w:pPr>
      <w:r>
        <w:rPr>
          <w:rFonts w:ascii="Times New Roman"/>
          <w:b w:val="false"/>
          <w:i w:val="false"/>
          <w:color w:val="000000"/>
          <w:sz w:val="28"/>
        </w:rPr>
        <w:t>
      8) көрсетілетін қызметті беруші басшысының ЭЦҚ-сы қойылған электрондық құжат нысанындағы мемлекеттік қызметті көрсету нәтижесін өңдеу және көрсетілетін қызметті алушының "жеке кабинетіне" жолдау.</w:t>
      </w:r>
    </w:p>
    <w:bookmarkEnd w:id="80"/>
    <w:bookmarkStart w:name="z87" w:id="81"/>
    <w:p>
      <w:pPr>
        <w:spacing w:after="0"/>
        <w:ind w:left="0"/>
        <w:jc w:val="both"/>
      </w:pPr>
      <w:r>
        <w:rPr>
          <w:rFonts w:ascii="Times New Roman"/>
          <w:b w:val="false"/>
          <w:i w:val="false"/>
          <w:color w:val="000000"/>
          <w:sz w:val="28"/>
        </w:rPr>
        <w:t>
      11. Мемлекеттік көрсетілетін қызметті көрсетуден бас тарту негіздемесі мыналар:</w:t>
      </w:r>
    </w:p>
    <w:bookmarkEnd w:id="81"/>
    <w:bookmarkStart w:name="z88" w:id="82"/>
    <w:p>
      <w:pPr>
        <w:spacing w:after="0"/>
        <w:ind w:left="0"/>
        <w:jc w:val="both"/>
      </w:pPr>
      <w:r>
        <w:rPr>
          <w:rFonts w:ascii="Times New Roman"/>
          <w:b w:val="false"/>
          <w:i w:val="false"/>
          <w:color w:val="000000"/>
          <w:sz w:val="28"/>
        </w:rPr>
        <w:t xml:space="preserve">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қоршаған ортаны қорғау саласындағы нормативтік құқықтық актілерінде белгіленген талаптарға сәйкес келмеуі; 3) сұратылып отырған табиғат пайдалану шарттары Қазақстан Республикасы Экологиялық кодексінің </w:t>
      </w:r>
      <w:r>
        <w:rPr>
          <w:rFonts w:ascii="Times New Roman"/>
          <w:b w:val="false"/>
          <w:i w:val="false"/>
          <w:color w:val="000000"/>
          <w:sz w:val="28"/>
        </w:rPr>
        <w:t>73-бабында</w:t>
      </w:r>
      <w:r>
        <w:rPr>
          <w:rFonts w:ascii="Times New Roman"/>
          <w:b w:val="false"/>
          <w:i w:val="false"/>
          <w:color w:val="000000"/>
          <w:sz w:val="28"/>
        </w:rPr>
        <w:t xml:space="preserve"> көрсетілген талаптарға сәйкес келмеуі; 4) қоршаған ортаны қорғау жөніндегі іс-шаралар жоспары Қазақстан Республикасының экологиялық заңнамасымен белгіленген экологиялық талаптар мен нормаларға, қоршаған ортаға эмиссиялар нормативтеріне қол жеткізуді қамтамасыз етуге сәйкес келмеуі; 5)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 6)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болып табылады. 12. Ақпараттық жүйелердің "электрондық үкімет" веб-порталы арқылы функционалдық өзара іс-қимылын сипаттау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көрсетудің бизнес-процестері анықтамалығында келтірілген.</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IV санаттардағы объектілер үшін қоршаған ортаға эмиссияға рұқсат беру" мемлекеттік көрсетілетін қызмет регламентіне 1-қосымша</w:t>
            </w:r>
          </w:p>
        </w:tc>
      </w:tr>
    </w:tbl>
    <w:bookmarkStart w:name="z90" w:id="83"/>
    <w:p>
      <w:pPr>
        <w:spacing w:after="0"/>
        <w:ind w:left="0"/>
        <w:jc w:val="left"/>
      </w:pPr>
      <w:r>
        <w:rPr>
          <w:rFonts w:ascii="Times New Roman"/>
          <w:b/>
          <w:i w:val="false"/>
          <w:color w:val="000000"/>
        </w:rPr>
        <w:t xml:space="preserve"> Көрсетілетін қызметті беруші</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2515"/>
        <w:gridCol w:w="2196"/>
        <w:gridCol w:w="7083"/>
      </w:tblGrid>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жергілікті атқарушы органы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мекенжайы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әкімдігінің табиғи ресурстар және табиғат пайдалануды реттеу басқармасы" коммуналдық мемлекеттік мекемесі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Парк көшесі, 57В</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Порталдың – жөндеу жұмыстарын жүргізуге байланысты техникалық үзілістерді есептемегенде, тәулік бойы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өтінішті қабылдау және мемлекеттік қызметті көрсету нәтижесін беру келесі жұмыс күнімен жүзеге асырылады)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IV санаттардағы объектілер үшін қоршаған ортаға эмиссияға рұқсат беру" мемлекеттік көрсетілетін қызмет регламентіне 2-қосымша</w:t>
            </w:r>
          </w:p>
        </w:tc>
      </w:tr>
    </w:tbl>
    <w:bookmarkStart w:name="z92" w:id="84"/>
    <w:p>
      <w:pPr>
        <w:spacing w:after="0"/>
        <w:ind w:left="0"/>
        <w:jc w:val="left"/>
      </w:pPr>
      <w:r>
        <w:rPr>
          <w:rFonts w:ascii="Times New Roman"/>
          <w:b/>
          <w:i w:val="false"/>
          <w:color w:val="000000"/>
        </w:rPr>
        <w:t xml:space="preserve"> "Электрондық үкімет" веб-порталы арқылы мемлекеттік қызмет көрсету кезінде мемлекеттік қызмет көрсетудің бизнес-процестері анықтамалығы</w:t>
      </w:r>
    </w:p>
    <w:bookmarkEnd w:id="84"/>
    <w:bookmarkStart w:name="z93"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6794500" cy="849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794500" cy="849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 w:id="86"/>
    <w:p>
      <w:pPr>
        <w:spacing w:after="0"/>
        <w:ind w:left="0"/>
        <w:jc w:val="both"/>
      </w:pPr>
      <w:r>
        <w:rPr>
          <w:rFonts w:ascii="Times New Roman"/>
          <w:b w:val="false"/>
          <w:i w:val="false"/>
          <w:color w:val="000000"/>
          <w:sz w:val="28"/>
        </w:rPr>
        <w:t>
      Шартты белгілер:</w:t>
      </w:r>
    </w:p>
    <w:bookmarkEnd w:id="86"/>
    <w:bookmarkStart w:name="z95"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69850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985000" cy="259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2019 жылғы "__"________ № _____қаулысымен бекітілді</w:t>
            </w:r>
          </w:p>
        </w:tc>
      </w:tr>
    </w:tbl>
    <w:bookmarkStart w:name="z97" w:id="88"/>
    <w:p>
      <w:pPr>
        <w:spacing w:after="0"/>
        <w:ind w:left="0"/>
        <w:jc w:val="left"/>
      </w:pPr>
      <w:r>
        <w:rPr>
          <w:rFonts w:ascii="Times New Roman"/>
          <w:b/>
          <w:i w:val="false"/>
          <w:color w:val="000000"/>
        </w:rPr>
        <w:t xml:space="preserve"> "II, III және IV санаттағы объектілер үшін мемлекеттік экологиялық сараптама қорытындысын беру" мемлекеттік көрсетілетін қызмет регламенті</w:t>
      </w:r>
    </w:p>
    <w:bookmarkEnd w:id="88"/>
    <w:bookmarkStart w:name="z98" w:id="89"/>
    <w:p>
      <w:pPr>
        <w:spacing w:after="0"/>
        <w:ind w:left="0"/>
        <w:jc w:val="left"/>
      </w:pPr>
      <w:r>
        <w:rPr>
          <w:rFonts w:ascii="Times New Roman"/>
          <w:b/>
          <w:i w:val="false"/>
          <w:color w:val="000000"/>
        </w:rPr>
        <w:t xml:space="preserve"> 1. Жалпы ережелер</w:t>
      </w:r>
    </w:p>
    <w:bookmarkEnd w:id="89"/>
    <w:bookmarkStart w:name="z99" w:id="90"/>
    <w:p>
      <w:pPr>
        <w:spacing w:after="0"/>
        <w:ind w:left="0"/>
        <w:jc w:val="both"/>
      </w:pPr>
      <w:r>
        <w:rPr>
          <w:rFonts w:ascii="Times New Roman"/>
          <w:b w:val="false"/>
          <w:i w:val="false"/>
          <w:color w:val="000000"/>
          <w:sz w:val="28"/>
        </w:rPr>
        <w:t xml:space="preserve">
      1. "II, III және IV санаттағы объектілер үшін мемлекеттік экологиялық сараптама қорытындысын беру" мемлекеттік көрсетілетін қызмет регламенті (бұдан әрі – регламент) "Қоршаған ортаны қорғау саласындағы мемлекеттік көрсетілетін қызметтер стандарттарын бекіту туралы" Қазақстан Республикасы Энергетика министрінің 2015 жылғы 23 сәуірдегі № 301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11229 болып тіркелді) бекітілген "II, III және IV санаттағы объектілер үшін мемлекеттік экологиялық сараптама қорытындысын беру" мемлекеттік көрсетілетін қызмет стандартына (бұдан әрі – стандарт) сәйкес әзірленді.</w:t>
      </w:r>
    </w:p>
    <w:bookmarkEnd w:id="90"/>
    <w:bookmarkStart w:name="z100" w:id="91"/>
    <w:p>
      <w:pPr>
        <w:spacing w:after="0"/>
        <w:ind w:left="0"/>
        <w:jc w:val="both"/>
      </w:pPr>
      <w:r>
        <w:rPr>
          <w:rFonts w:ascii="Times New Roman"/>
          <w:b w:val="false"/>
          <w:i w:val="false"/>
          <w:color w:val="000000"/>
          <w:sz w:val="28"/>
        </w:rPr>
        <w:t xml:space="preserve">
      "II, III және IV санаттағы объектілер үшін мемлекеттік экологиялық сараптама қорытындысын беру" мемлекеттік көрсетілетін қызметін (бұдан әрі – мемлекеттік көрсетілетін қызмет)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облыстың жергілікті атқарушы органы (бұдан әрі – көрсетілетін қызметті беруші) көрсетеді.</w:t>
      </w:r>
    </w:p>
    <w:bookmarkEnd w:id="91"/>
    <w:bookmarkStart w:name="z101" w:id="92"/>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 www.egov.kz, www.elicense.kz "электрондық үкімет" веб-порталы (бұдан әрі – портал) арқылы жүзеге асырылады.</w:t>
      </w:r>
    </w:p>
    <w:bookmarkEnd w:id="92"/>
    <w:bookmarkStart w:name="z102" w:id="93"/>
    <w:p>
      <w:pPr>
        <w:spacing w:after="0"/>
        <w:ind w:left="0"/>
        <w:jc w:val="both"/>
      </w:pPr>
      <w:r>
        <w:rPr>
          <w:rFonts w:ascii="Times New Roman"/>
          <w:b w:val="false"/>
          <w:i w:val="false"/>
          <w:color w:val="000000"/>
          <w:sz w:val="28"/>
        </w:rPr>
        <w:t>
      2. Мемлекеттік қызметті көрсету нысаны: электрондық.</w:t>
      </w:r>
    </w:p>
    <w:bookmarkEnd w:id="93"/>
    <w:bookmarkStart w:name="z103" w:id="94"/>
    <w:p>
      <w:pPr>
        <w:spacing w:after="0"/>
        <w:ind w:left="0"/>
        <w:jc w:val="both"/>
      </w:pPr>
      <w:r>
        <w:rPr>
          <w:rFonts w:ascii="Times New Roman"/>
          <w:b w:val="false"/>
          <w:i w:val="false"/>
          <w:color w:val="000000"/>
          <w:sz w:val="28"/>
        </w:rPr>
        <w:t>
      3. Мемлекеттік қызметті көрсету нәтижесі – стандартқа 1-қосымшаға сәйкес нысанда II, III және IV санатты объектілердің мемлекеттік экологиялық сараптамасының қорытындысын немесе осы регламенттің 11-тармағында көзделген жағдайларда және негіздер бойынша мемлекеттік қызметті көрсетуден бас тарту туралы уәжді жауап беру.</w:t>
      </w:r>
    </w:p>
    <w:bookmarkEnd w:id="94"/>
    <w:bookmarkStart w:name="z104" w:id="95"/>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End w:id="95"/>
    <w:bookmarkStart w:name="z105" w:id="96"/>
    <w:p>
      <w:pPr>
        <w:spacing w:after="0"/>
        <w:ind w:left="0"/>
        <w:jc w:val="both"/>
      </w:pPr>
      <w:r>
        <w:rPr>
          <w:rFonts w:ascii="Times New Roman"/>
          <w:b w:val="false"/>
          <w:i w:val="false"/>
          <w:color w:val="000000"/>
          <w:sz w:val="28"/>
        </w:rPr>
        <w:t>
      Мемлекеттік қызмет жеке және заңды тұлғаларға (бұдан әрі – көрсетілетін қызметті алушы) тегін көрсетіледі.</w:t>
      </w:r>
    </w:p>
    <w:bookmarkEnd w:id="96"/>
    <w:bookmarkStart w:name="z106" w:id="97"/>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жіберіледі.</w:t>
      </w:r>
    </w:p>
    <w:bookmarkEnd w:id="97"/>
    <w:bookmarkStart w:name="z107" w:id="98"/>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98"/>
    <w:bookmarkStart w:name="z108" w:id="99"/>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 құжаттар топтамасын қоса бере отырып, көрсетілетін қызметті алушының сұранымы немесе электрондық өтінімі болып табылады.</w:t>
      </w:r>
    </w:p>
    <w:bookmarkEnd w:id="99"/>
    <w:bookmarkStart w:name="z109" w:id="100"/>
    <w:p>
      <w:pPr>
        <w:spacing w:after="0"/>
        <w:ind w:left="0"/>
        <w:jc w:val="both"/>
      </w:pPr>
      <w:r>
        <w:rPr>
          <w:rFonts w:ascii="Times New Roman"/>
          <w:b w:val="false"/>
          <w:i w:val="false"/>
          <w:color w:val="000000"/>
          <w:sz w:val="28"/>
        </w:rPr>
        <w:t>
      Порталға жүгінген кезде мемлекеттік қызметті көрсету үшін қажетті құжаттар тізбесі:</w:t>
      </w:r>
    </w:p>
    <w:bookmarkEnd w:id="100"/>
    <w:bookmarkStart w:name="z110" w:id="101"/>
    <w:p>
      <w:pPr>
        <w:spacing w:after="0"/>
        <w:ind w:left="0"/>
        <w:jc w:val="both"/>
      </w:pPr>
      <w:r>
        <w:rPr>
          <w:rFonts w:ascii="Times New Roman"/>
          <w:b w:val="false"/>
          <w:i w:val="false"/>
          <w:color w:val="000000"/>
          <w:sz w:val="28"/>
        </w:rPr>
        <w:t>
      1) мемлекеттік қызметті көрсету стандартқа 2, 3-қосымшаларға сәйкес нысандарда көрсетілетін қызметті алушының ЭЦҚ-мен расталған электрондық құжат нысанындағы мемлекеттік экологиялық сараптама жүргізуге арналған өтінім;</w:t>
      </w:r>
    </w:p>
    <w:bookmarkEnd w:id="101"/>
    <w:bookmarkStart w:name="z111" w:id="102"/>
    <w:p>
      <w:pPr>
        <w:spacing w:after="0"/>
        <w:ind w:left="0"/>
        <w:jc w:val="both"/>
      </w:pPr>
      <w:r>
        <w:rPr>
          <w:rFonts w:ascii="Times New Roman"/>
          <w:b w:val="false"/>
          <w:i w:val="false"/>
          <w:color w:val="000000"/>
          <w:sz w:val="28"/>
        </w:rPr>
        <w:t>
      2) қоршаған ортаға әсер ететін межелі қызметтің жоба алдындағы және жобалық құжаттамасы жағдайда мынадай құрамда:</w:t>
      </w:r>
    </w:p>
    <w:bookmarkEnd w:id="102"/>
    <w:bookmarkStart w:name="z112" w:id="103"/>
    <w:p>
      <w:pPr>
        <w:spacing w:after="0"/>
        <w:ind w:left="0"/>
        <w:jc w:val="both"/>
      </w:pPr>
      <w:r>
        <w:rPr>
          <w:rFonts w:ascii="Times New Roman"/>
          <w:b w:val="false"/>
          <w:i w:val="false"/>
          <w:color w:val="000000"/>
          <w:sz w:val="28"/>
        </w:rPr>
        <w:t>
      әзірлеу деңгейі жобалау сатыларына сәйкес келетін, құжат түрінде ресімделген қоршаған ортаға әсерді бағалау (бұдан әрі – ҚОӘБ) материалдары бірге жүретін жоба алдындағы немесе жобалау құжаттамасы;</w:t>
      </w:r>
    </w:p>
    <w:bookmarkEnd w:id="103"/>
    <w:bookmarkStart w:name="z113" w:id="104"/>
    <w:p>
      <w:pPr>
        <w:spacing w:after="0"/>
        <w:ind w:left="0"/>
        <w:jc w:val="both"/>
      </w:pPr>
      <w:r>
        <w:rPr>
          <w:rFonts w:ascii="Times New Roman"/>
          <w:b w:val="false"/>
          <w:i w:val="false"/>
          <w:color w:val="000000"/>
          <w:sz w:val="28"/>
        </w:rPr>
        <w:t xml:space="preserve">
      Экологиялық кодекстің 57-2-бабының </w:t>
      </w:r>
      <w:r>
        <w:rPr>
          <w:rFonts w:ascii="Times New Roman"/>
          <w:b w:val="false"/>
          <w:i w:val="false"/>
          <w:color w:val="000000"/>
          <w:sz w:val="28"/>
        </w:rPr>
        <w:t>1-тармағына</w:t>
      </w:r>
      <w:r>
        <w:rPr>
          <w:rFonts w:ascii="Times New Roman"/>
          <w:b w:val="false"/>
          <w:i w:val="false"/>
          <w:color w:val="000000"/>
          <w:sz w:val="28"/>
        </w:rPr>
        <w:t xml:space="preserve"> сәйкес шаруашылық қызметтің түрлері үшін қоғамдық пікірді есепке алу нәтижелері;</w:t>
      </w:r>
    </w:p>
    <w:bookmarkEnd w:id="104"/>
    <w:bookmarkStart w:name="z114" w:id="105"/>
    <w:p>
      <w:pPr>
        <w:spacing w:after="0"/>
        <w:ind w:left="0"/>
        <w:jc w:val="both"/>
      </w:pPr>
      <w:r>
        <w:rPr>
          <w:rFonts w:ascii="Times New Roman"/>
          <w:b w:val="false"/>
          <w:i w:val="false"/>
          <w:color w:val="000000"/>
          <w:sz w:val="28"/>
        </w:rPr>
        <w:t>
      қоршаған ортаны қорғау жөніндегі іс-шаралар жоспары;</w:t>
      </w:r>
    </w:p>
    <w:bookmarkEnd w:id="105"/>
    <w:bookmarkStart w:name="z115" w:id="106"/>
    <w:p>
      <w:pPr>
        <w:spacing w:after="0"/>
        <w:ind w:left="0"/>
        <w:jc w:val="both"/>
      </w:pPr>
      <w:r>
        <w:rPr>
          <w:rFonts w:ascii="Times New Roman"/>
          <w:b w:val="false"/>
          <w:i w:val="false"/>
          <w:color w:val="000000"/>
          <w:sz w:val="28"/>
        </w:rPr>
        <w:t>
      3) iске асырылуы қоршаған ортаға терiс әсерлерге әкелуі мүмкiн Қазақстан Республикасының нормативтiк құқықтық актiлерiнiң, нормативтiк-техникалық және нұсқаулық-әдiстемелiк құжаттардың жобалары жағдайында мынадай құрамда:</w:t>
      </w:r>
    </w:p>
    <w:bookmarkEnd w:id="106"/>
    <w:bookmarkStart w:name="z116" w:id="107"/>
    <w:p>
      <w:pPr>
        <w:spacing w:after="0"/>
        <w:ind w:left="0"/>
        <w:jc w:val="both"/>
      </w:pPr>
      <w:r>
        <w:rPr>
          <w:rFonts w:ascii="Times New Roman"/>
          <w:b w:val="false"/>
          <w:i w:val="false"/>
          <w:color w:val="000000"/>
          <w:sz w:val="28"/>
        </w:rPr>
        <w:t>
      Қазақстан Республикасының нормативтiк құқықтық актiлерiнiң жобалары;</w:t>
      </w:r>
    </w:p>
    <w:bookmarkEnd w:id="107"/>
    <w:bookmarkStart w:name="z117" w:id="108"/>
    <w:p>
      <w:pPr>
        <w:spacing w:after="0"/>
        <w:ind w:left="0"/>
        <w:jc w:val="both"/>
      </w:pPr>
      <w:r>
        <w:rPr>
          <w:rFonts w:ascii="Times New Roman"/>
          <w:b w:val="false"/>
          <w:i w:val="false"/>
          <w:color w:val="000000"/>
          <w:sz w:val="28"/>
        </w:rPr>
        <w:t>
      4) эмиссиялар нормативтерінің жобалары жағдайда мынадай құрамда:</w:t>
      </w:r>
    </w:p>
    <w:bookmarkEnd w:id="108"/>
    <w:bookmarkStart w:name="z118" w:id="109"/>
    <w:p>
      <w:pPr>
        <w:spacing w:after="0"/>
        <w:ind w:left="0"/>
        <w:jc w:val="both"/>
      </w:pPr>
      <w:r>
        <w:rPr>
          <w:rFonts w:ascii="Times New Roman"/>
          <w:b w:val="false"/>
          <w:i w:val="false"/>
          <w:color w:val="000000"/>
          <w:sz w:val="28"/>
        </w:rPr>
        <w:t>
      эмиссиялар нормативтері жобалары;</w:t>
      </w:r>
    </w:p>
    <w:bookmarkEnd w:id="109"/>
    <w:bookmarkStart w:name="z119" w:id="110"/>
    <w:p>
      <w:pPr>
        <w:spacing w:after="0"/>
        <w:ind w:left="0"/>
        <w:jc w:val="both"/>
      </w:pPr>
      <w:r>
        <w:rPr>
          <w:rFonts w:ascii="Times New Roman"/>
          <w:b w:val="false"/>
          <w:i w:val="false"/>
          <w:color w:val="000000"/>
          <w:sz w:val="28"/>
        </w:rPr>
        <w:t>
      қоршаған ортаны қорғау жөніндегі іс-шаралар жоспары.</w:t>
      </w:r>
    </w:p>
    <w:bookmarkEnd w:id="110"/>
    <w:bookmarkStart w:name="z120" w:id="111"/>
    <w:p>
      <w:pPr>
        <w:spacing w:after="0"/>
        <w:ind w:left="0"/>
        <w:jc w:val="both"/>
      </w:pPr>
      <w:r>
        <w:rPr>
          <w:rFonts w:ascii="Times New Roman"/>
          <w:b w:val="false"/>
          <w:i w:val="false"/>
          <w:color w:val="000000"/>
          <w:sz w:val="28"/>
        </w:rPr>
        <w:t>
      Жеке басты куәландыратын құжаттардың, заңды тұлғаның мемлекеттік тіркелгені (қайта тіркелгені) туралы, дара кәсіпкердің мемлекеттік тіркелгені туралы мәліметтерді көрсетілетін қызметті беруші "электрондық үкімет" шлюзі арқылы тиісті мемлекеттік ақпараттық жүйелерден алады.</w:t>
      </w:r>
    </w:p>
    <w:bookmarkEnd w:id="111"/>
    <w:bookmarkStart w:name="z121" w:id="112"/>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 "жеке кабинетке" мемлекеттік қызметті көрсетуге арналған өтінімнің қабылданғаны туралы мәртебе жіберіледі.</w:t>
      </w:r>
    </w:p>
    <w:bookmarkEnd w:id="112"/>
    <w:bookmarkStart w:name="z122" w:id="113"/>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13"/>
    <w:bookmarkStart w:name="z123" w:id="114"/>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алушының тиісті құжаттар топтамасымен өтінімді қабылдайды және тіркейді, оларды көрсетілетін қызметті берушінің басшысына жолдайды - 20 (жиырма) минут;</w:t>
      </w:r>
    </w:p>
    <w:bookmarkEnd w:id="114"/>
    <w:bookmarkStart w:name="z124" w:id="115"/>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құжаттар топтамасын көрсетілетін қызметті беруші құрылымдық бөлімшесінің басшысына береді – 30 (отыз) минут;</w:t>
      </w:r>
    </w:p>
    <w:bookmarkEnd w:id="115"/>
    <w:bookmarkStart w:name="z125" w:id="116"/>
    <w:p>
      <w:pPr>
        <w:spacing w:after="0"/>
        <w:ind w:left="0"/>
        <w:jc w:val="both"/>
      </w:pPr>
      <w:r>
        <w:rPr>
          <w:rFonts w:ascii="Times New Roman"/>
          <w:b w:val="false"/>
          <w:i w:val="false"/>
          <w:color w:val="000000"/>
          <w:sz w:val="28"/>
        </w:rPr>
        <w:t>
      3) көрсетілетін қызметті берушінің құрылымдық бөлімшесінің басшысы құжаттарды қарайды және көрсетілетін қызметті берушінің құрылымдық бөлімшесінің жауапты орындаушысын айқындайды – 30 (отыз) минут;</w:t>
      </w:r>
    </w:p>
    <w:bookmarkEnd w:id="116"/>
    <w:bookmarkStart w:name="z126" w:id="117"/>
    <w:p>
      <w:pPr>
        <w:spacing w:after="0"/>
        <w:ind w:left="0"/>
        <w:jc w:val="both"/>
      </w:pPr>
      <w:r>
        <w:rPr>
          <w:rFonts w:ascii="Times New Roman"/>
          <w:b w:val="false"/>
          <w:i w:val="false"/>
          <w:color w:val="000000"/>
          <w:sz w:val="28"/>
        </w:rPr>
        <w:t>
      4) көрсетілетін қызметті беруші құрылымдық бөлімшесінің жауапты орындаушысы ұсынылған құжаттардың толық болуын тексереді, ұсынылған құжаттардың толық еместігі және (немесе) қолдану мерзімі өткен құжаттар анықталған жағдайда 3 (үш) жұмыс күні мерзімінде өтінімді әрі қарай қараудан бас тарту туралы уәжді жауап береді. Ұсынылған құжаттардың мазмұны бойынша ескертулер болған жағдайда, көрсетілетін қызметті беруші портал арқылы көрсетілетін қызметті алушыға:</w:t>
      </w:r>
    </w:p>
    <w:bookmarkEnd w:id="117"/>
    <w:bookmarkStart w:name="z127" w:id="118"/>
    <w:p>
      <w:pPr>
        <w:spacing w:after="0"/>
        <w:ind w:left="0"/>
        <w:jc w:val="both"/>
      </w:pPr>
      <w:r>
        <w:rPr>
          <w:rFonts w:ascii="Times New Roman"/>
          <w:b w:val="false"/>
          <w:i w:val="false"/>
          <w:color w:val="000000"/>
          <w:sz w:val="28"/>
        </w:rPr>
        <w:t>
      II санатты объектілер үшін 15 (он бес) жұмыс күні ішінде уәжді ескертулерді жолдайды, көрсетілетін қызметті алушы оларды көрсетілетін қызметті беруші ескертулерді берген күннен бастап 5 (бес) жұмыс күні ішінде жояды;</w:t>
      </w:r>
    </w:p>
    <w:bookmarkEnd w:id="118"/>
    <w:bookmarkStart w:name="z128" w:id="119"/>
    <w:p>
      <w:pPr>
        <w:spacing w:after="0"/>
        <w:ind w:left="0"/>
        <w:jc w:val="both"/>
      </w:pPr>
      <w:r>
        <w:rPr>
          <w:rFonts w:ascii="Times New Roman"/>
          <w:b w:val="false"/>
          <w:i w:val="false"/>
          <w:color w:val="000000"/>
          <w:sz w:val="28"/>
        </w:rPr>
        <w:t>
      III және IV санатты объектілер үшін 7 (жеті) жұмыс күні ішінде, көрсетілетін қызметті алушы оларды көрсетілетін қызметті беруші ескертулерді берген күннен бастап 3 (үш) жұмыс күні ішінде жояды. Бұл ретте, көрсетілген мерзімдер өткеннен кейін көрсетілетін қызметті беруші ескертулер бойынша өңделген құжаттарды қабылдамайды. Олар белгіленген мерзімде жойылған жағдайда, мемлекеттік экологиялық сараптаманың оң қорытындысы беріледі. Олар белгіленген мерзімде жойылмаған жағдайда, мемлекеттік экологиялық сараптаманың теріс қорытындысы беріледі. Құжаттар толық және дұрыс болған жағдайда, өтінім тіркелген күннен бастап мына мерзімде мемлекеттік қызметті көрсету нәтижесінің жобасын дайындайды:</w:t>
      </w:r>
    </w:p>
    <w:bookmarkEnd w:id="119"/>
    <w:bookmarkStart w:name="z129" w:id="120"/>
    <w:p>
      <w:pPr>
        <w:spacing w:after="0"/>
        <w:ind w:left="0"/>
        <w:jc w:val="both"/>
      </w:pPr>
      <w:r>
        <w:rPr>
          <w:rFonts w:ascii="Times New Roman"/>
          <w:b w:val="false"/>
          <w:i w:val="false"/>
          <w:color w:val="000000"/>
          <w:sz w:val="28"/>
        </w:rPr>
        <w:t>
      ІІ санаттағы объектілер үшін – 30 (отыз) жұмыс күні мерзімінде;</w:t>
      </w:r>
    </w:p>
    <w:bookmarkEnd w:id="120"/>
    <w:bookmarkStart w:name="z130" w:id="121"/>
    <w:p>
      <w:pPr>
        <w:spacing w:after="0"/>
        <w:ind w:left="0"/>
        <w:jc w:val="both"/>
      </w:pPr>
      <w:r>
        <w:rPr>
          <w:rFonts w:ascii="Times New Roman"/>
          <w:b w:val="false"/>
          <w:i w:val="false"/>
          <w:color w:val="000000"/>
          <w:sz w:val="28"/>
        </w:rPr>
        <w:t>
      ІІІ және ІV санаттағы объектілер үшін – 15 (он бес) жұмыс күні мерзімінде;</w:t>
      </w:r>
    </w:p>
    <w:bookmarkEnd w:id="121"/>
    <w:bookmarkStart w:name="z131" w:id="122"/>
    <w:p>
      <w:pPr>
        <w:spacing w:after="0"/>
        <w:ind w:left="0"/>
        <w:jc w:val="both"/>
      </w:pPr>
      <w:r>
        <w:rPr>
          <w:rFonts w:ascii="Times New Roman"/>
          <w:b w:val="false"/>
          <w:i w:val="false"/>
          <w:color w:val="000000"/>
          <w:sz w:val="28"/>
        </w:rPr>
        <w:t xml:space="preserve">
      5) көрсетілетін қызметті берушінің құрылымдық бөлімшесінің басшысы мемлекеттік қызметті көрсету нәтижесінің жобасын дайындау дұрыс болған жағдайда қарайды, келіседі және көрсетілетін қызметті берушінің басшысына қол қоюға береді - 30 (отыз) минут; </w:t>
      </w:r>
    </w:p>
    <w:bookmarkEnd w:id="122"/>
    <w:bookmarkStart w:name="z132" w:id="123"/>
    <w:p>
      <w:pPr>
        <w:spacing w:after="0"/>
        <w:ind w:left="0"/>
        <w:jc w:val="both"/>
      </w:pPr>
      <w:r>
        <w:rPr>
          <w:rFonts w:ascii="Times New Roman"/>
          <w:b w:val="false"/>
          <w:i w:val="false"/>
          <w:color w:val="000000"/>
          <w:sz w:val="28"/>
        </w:rPr>
        <w:t>
      6) көрсетілетін қызметті берушінің басшысы мемлекеттік қызметті көрсету нәтижесіне қол қояды. Мемлекеттік қызметті көрсету нәтижесі электрондық құжат нысанында көрсетілетін қызметті алушының "жеке кабинетіне" жолданады - 30 (отыз) минут.</w:t>
      </w:r>
    </w:p>
    <w:bookmarkEnd w:id="123"/>
    <w:bookmarkStart w:name="z133" w:id="124"/>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124"/>
    <w:bookmarkStart w:name="z134" w:id="125"/>
    <w:p>
      <w:pPr>
        <w:spacing w:after="0"/>
        <w:ind w:left="0"/>
        <w:jc w:val="both"/>
      </w:pPr>
      <w:r>
        <w:rPr>
          <w:rFonts w:ascii="Times New Roman"/>
          <w:b w:val="false"/>
          <w:i w:val="false"/>
          <w:color w:val="000000"/>
          <w:sz w:val="28"/>
        </w:rPr>
        <w:t>
      1) өтінімді тіркеу;</w:t>
      </w:r>
    </w:p>
    <w:bookmarkEnd w:id="125"/>
    <w:bookmarkStart w:name="z135" w:id="126"/>
    <w:p>
      <w:pPr>
        <w:spacing w:after="0"/>
        <w:ind w:left="0"/>
        <w:jc w:val="both"/>
      </w:pPr>
      <w:r>
        <w:rPr>
          <w:rFonts w:ascii="Times New Roman"/>
          <w:b w:val="false"/>
          <w:i w:val="false"/>
          <w:color w:val="000000"/>
          <w:sz w:val="28"/>
        </w:rPr>
        <w:t>
      2) көрсетілетін қызметті беруші басшысының құжаттармен танысуы;</w:t>
      </w:r>
    </w:p>
    <w:bookmarkEnd w:id="126"/>
    <w:bookmarkStart w:name="z136" w:id="127"/>
    <w:p>
      <w:pPr>
        <w:spacing w:after="0"/>
        <w:ind w:left="0"/>
        <w:jc w:val="both"/>
      </w:pPr>
      <w:r>
        <w:rPr>
          <w:rFonts w:ascii="Times New Roman"/>
          <w:b w:val="false"/>
          <w:i w:val="false"/>
          <w:color w:val="000000"/>
          <w:sz w:val="28"/>
        </w:rPr>
        <w:t>
      3) жауапты орындаушыны анықтау;</w:t>
      </w:r>
    </w:p>
    <w:bookmarkEnd w:id="127"/>
    <w:bookmarkStart w:name="z137" w:id="128"/>
    <w:p>
      <w:pPr>
        <w:spacing w:after="0"/>
        <w:ind w:left="0"/>
        <w:jc w:val="both"/>
      </w:pPr>
      <w:r>
        <w:rPr>
          <w:rFonts w:ascii="Times New Roman"/>
          <w:b w:val="false"/>
          <w:i w:val="false"/>
          <w:color w:val="000000"/>
          <w:sz w:val="28"/>
        </w:rPr>
        <w:t>
      4) мемлекеттік қызметті көрсету нәтижесінің жобасын дайындау;</w:t>
      </w:r>
    </w:p>
    <w:bookmarkEnd w:id="128"/>
    <w:bookmarkStart w:name="z138" w:id="129"/>
    <w:p>
      <w:pPr>
        <w:spacing w:after="0"/>
        <w:ind w:left="0"/>
        <w:jc w:val="both"/>
      </w:pPr>
      <w:r>
        <w:rPr>
          <w:rFonts w:ascii="Times New Roman"/>
          <w:b w:val="false"/>
          <w:i w:val="false"/>
          <w:color w:val="000000"/>
          <w:sz w:val="28"/>
        </w:rPr>
        <w:t>
      5) мемлекеттік қызметті көрсету нәтижесінің жобасын келісу;</w:t>
      </w:r>
    </w:p>
    <w:bookmarkEnd w:id="129"/>
    <w:bookmarkStart w:name="z139" w:id="130"/>
    <w:p>
      <w:pPr>
        <w:spacing w:after="0"/>
        <w:ind w:left="0"/>
        <w:jc w:val="both"/>
      </w:pPr>
      <w:r>
        <w:rPr>
          <w:rFonts w:ascii="Times New Roman"/>
          <w:b w:val="false"/>
          <w:i w:val="false"/>
          <w:color w:val="000000"/>
          <w:sz w:val="28"/>
        </w:rPr>
        <w:t>
      6) мемлекеттік қызметті көрсету нәтижесіне қол қою және мемлекеттік қызметті көрсету нәтижесін көрсетілетін қызметті алушының "жеке кабинетіне" жіберу.</w:t>
      </w:r>
    </w:p>
    <w:bookmarkEnd w:id="130"/>
    <w:bookmarkStart w:name="z140" w:id="131"/>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131"/>
    <w:bookmarkStart w:name="z141" w:id="132"/>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қызметкерлері:</w:t>
      </w:r>
    </w:p>
    <w:bookmarkEnd w:id="132"/>
    <w:bookmarkStart w:name="z142" w:id="133"/>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133"/>
    <w:bookmarkStart w:name="z143" w:id="134"/>
    <w:p>
      <w:pPr>
        <w:spacing w:after="0"/>
        <w:ind w:left="0"/>
        <w:jc w:val="both"/>
      </w:pPr>
      <w:r>
        <w:rPr>
          <w:rFonts w:ascii="Times New Roman"/>
          <w:b w:val="false"/>
          <w:i w:val="false"/>
          <w:color w:val="000000"/>
          <w:sz w:val="28"/>
        </w:rPr>
        <w:t>
      2) көрсетілетін қызметті берушінің басшысы;</w:t>
      </w:r>
    </w:p>
    <w:bookmarkEnd w:id="134"/>
    <w:bookmarkStart w:name="z144" w:id="135"/>
    <w:p>
      <w:pPr>
        <w:spacing w:after="0"/>
        <w:ind w:left="0"/>
        <w:jc w:val="both"/>
      </w:pPr>
      <w:r>
        <w:rPr>
          <w:rFonts w:ascii="Times New Roman"/>
          <w:b w:val="false"/>
          <w:i w:val="false"/>
          <w:color w:val="000000"/>
          <w:sz w:val="28"/>
        </w:rPr>
        <w:t>
      3) көрсетілетін қызметті беруші құрылымдық бөлімшесінің басшысы;</w:t>
      </w:r>
    </w:p>
    <w:bookmarkEnd w:id="135"/>
    <w:bookmarkStart w:name="z145" w:id="136"/>
    <w:p>
      <w:pPr>
        <w:spacing w:after="0"/>
        <w:ind w:left="0"/>
        <w:jc w:val="both"/>
      </w:pPr>
      <w:r>
        <w:rPr>
          <w:rFonts w:ascii="Times New Roman"/>
          <w:b w:val="false"/>
          <w:i w:val="false"/>
          <w:color w:val="000000"/>
          <w:sz w:val="28"/>
        </w:rPr>
        <w:t xml:space="preserve">
      4) көрсетілетін қызметті беруші құрылымдық бөлімшесінің жауапты орындаушысы. </w:t>
      </w:r>
    </w:p>
    <w:bookmarkEnd w:id="136"/>
    <w:bookmarkStart w:name="z146" w:id="137"/>
    <w:p>
      <w:pPr>
        <w:spacing w:after="0"/>
        <w:ind w:left="0"/>
        <w:jc w:val="both"/>
      </w:pPr>
      <w:r>
        <w:rPr>
          <w:rFonts w:ascii="Times New Roman"/>
          <w:b w:val="false"/>
          <w:i w:val="false"/>
          <w:color w:val="000000"/>
          <w:sz w:val="28"/>
        </w:rPr>
        <w:t>
      8. Әрбір рәсімнің (іс-қимылдың) ұзақтығын көрсете отырып, көрсетілетін қызметті берушінің құрылымдық бөлімшелері арасындағы әрбір рәсімнің (іс-қимылдың) реттілігін сипаттау:</w:t>
      </w:r>
    </w:p>
    <w:bookmarkEnd w:id="137"/>
    <w:bookmarkStart w:name="z147" w:id="138"/>
    <w:p>
      <w:pPr>
        <w:spacing w:after="0"/>
        <w:ind w:left="0"/>
        <w:jc w:val="both"/>
      </w:pPr>
      <w:r>
        <w:rPr>
          <w:rFonts w:ascii="Times New Roman"/>
          <w:b w:val="false"/>
          <w:i w:val="false"/>
          <w:color w:val="000000"/>
          <w:sz w:val="28"/>
        </w:rPr>
        <w:t>
      1) көрсетілетін қызметті беруші кеңсесінің қызметкері көрсетілетін қызметті алушының тиісті құжаттар топтамасымен өтінімді қабылдайды және тіркейді, оларды көрсетілетін қызметті берушінің басшысына жолдайды - 20 (жиырма) минут;</w:t>
      </w:r>
    </w:p>
    <w:bookmarkEnd w:id="138"/>
    <w:bookmarkStart w:name="z148" w:id="139"/>
    <w:p>
      <w:pPr>
        <w:spacing w:after="0"/>
        <w:ind w:left="0"/>
        <w:jc w:val="both"/>
      </w:pPr>
      <w:r>
        <w:rPr>
          <w:rFonts w:ascii="Times New Roman"/>
          <w:b w:val="false"/>
          <w:i w:val="false"/>
          <w:color w:val="000000"/>
          <w:sz w:val="28"/>
        </w:rPr>
        <w:t>
      2) көрсетілетін қызметті берушінің басшысы құжаттармен танысады және құжаттар топтамасын көрсетілетін қызметті берушінің құрылымдық бөлімшесінің басшысына тапсырады – 30 (отыз) минут;</w:t>
      </w:r>
    </w:p>
    <w:bookmarkEnd w:id="139"/>
    <w:bookmarkStart w:name="z149" w:id="140"/>
    <w:p>
      <w:pPr>
        <w:spacing w:after="0"/>
        <w:ind w:left="0"/>
        <w:jc w:val="both"/>
      </w:pPr>
      <w:r>
        <w:rPr>
          <w:rFonts w:ascii="Times New Roman"/>
          <w:b w:val="false"/>
          <w:i w:val="false"/>
          <w:color w:val="000000"/>
          <w:sz w:val="28"/>
        </w:rPr>
        <w:t>
      3) көрсетілетін қызметті берушінің құрылымдық бөлімшесінің басшысы құжаттарды қарайды және көрсетілетін қызметті берушінің құрылымдық бөлімшесінің жауапты орындаушысын айқындайды – 30 (отыз) минут;</w:t>
      </w:r>
    </w:p>
    <w:bookmarkEnd w:id="140"/>
    <w:bookmarkStart w:name="z150" w:id="141"/>
    <w:p>
      <w:pPr>
        <w:spacing w:after="0"/>
        <w:ind w:left="0"/>
        <w:jc w:val="both"/>
      </w:pPr>
      <w:r>
        <w:rPr>
          <w:rFonts w:ascii="Times New Roman"/>
          <w:b w:val="false"/>
          <w:i w:val="false"/>
          <w:color w:val="000000"/>
          <w:sz w:val="28"/>
        </w:rPr>
        <w:t>
      4) көрсетілетін қызметті беруші құрылымдық бөлімшесінің жауапты орындаушысы ұсынылған құжаттардың толық болуын тексереді, ұсынылған құжаттардың толық еместігі және (немесе) қолдану мерзімі өткен құжаттар анықталған жағдайда – 3 (үш) жұмыс күні мерзімінде өтінімді әрі қарай қараудан бас тарту туралы уәжді жауап береді. Ұсынылған құжаттардың мазмұны бойынша ескертулер болған жағдайда, көрсетілетін қызметті беруші портал арқылы көрсетілетін қызметті алушыға:</w:t>
      </w:r>
    </w:p>
    <w:bookmarkEnd w:id="141"/>
    <w:bookmarkStart w:name="z151" w:id="142"/>
    <w:p>
      <w:pPr>
        <w:spacing w:after="0"/>
        <w:ind w:left="0"/>
        <w:jc w:val="both"/>
      </w:pPr>
      <w:r>
        <w:rPr>
          <w:rFonts w:ascii="Times New Roman"/>
          <w:b w:val="false"/>
          <w:i w:val="false"/>
          <w:color w:val="000000"/>
          <w:sz w:val="28"/>
        </w:rPr>
        <w:t>
      II санатты объектілер үшін 15 (он бес) жұмыс күні ішінде уәжді ескертулерді жолдайды, көрсетілетін қызметті алушы оларды көрсетілетін қызметті беруші ескертулерді берген күннен бастап 5 (бес) жұмыс күні ішінде жояды;</w:t>
      </w:r>
    </w:p>
    <w:bookmarkEnd w:id="142"/>
    <w:bookmarkStart w:name="z152" w:id="143"/>
    <w:p>
      <w:pPr>
        <w:spacing w:after="0"/>
        <w:ind w:left="0"/>
        <w:jc w:val="both"/>
      </w:pPr>
      <w:r>
        <w:rPr>
          <w:rFonts w:ascii="Times New Roman"/>
          <w:b w:val="false"/>
          <w:i w:val="false"/>
          <w:color w:val="000000"/>
          <w:sz w:val="28"/>
        </w:rPr>
        <w:t>
      III және IV санатты объектілер үшін 7 (жеті) жұмыс күні ішінде, көрсетілетін қызметті алушы оларды көрсетілетін қызметті беруші ескертулерді берген күннен бастап 3 (үш) жұмыс күні ішінде жояды. Бұл ретте, көрсетілген мерзімдер өткеннен кейін көрсетілетін қызметті беруші ескертулер бойынша өңделген құжаттарды қабылдамайды. Олар белгіленген мерзімде жойылған жағдайда, мемлекеттік экологиялық сараптаманың оң қорытындысы беріледі. Олар белгіленген мерзімде жойылмаған жағдайда, мемлекеттік экологиялық сараптаманың теріс қорытындысы беріледі. Құжаттар толық және дұрыс болған жағдайда, өтінім тіркелген күннен бастап мына мерзімде мемлекеттік қызметті көрсету нәтижесінің жобасын дайындайды:</w:t>
      </w:r>
    </w:p>
    <w:bookmarkEnd w:id="143"/>
    <w:bookmarkStart w:name="z153" w:id="144"/>
    <w:p>
      <w:pPr>
        <w:spacing w:after="0"/>
        <w:ind w:left="0"/>
        <w:jc w:val="both"/>
      </w:pPr>
      <w:r>
        <w:rPr>
          <w:rFonts w:ascii="Times New Roman"/>
          <w:b w:val="false"/>
          <w:i w:val="false"/>
          <w:color w:val="000000"/>
          <w:sz w:val="28"/>
        </w:rPr>
        <w:t>
      ІІ санаттағы объектілер үшін – 30 (отыз) жұмыс күні мерзімінде;</w:t>
      </w:r>
    </w:p>
    <w:bookmarkEnd w:id="144"/>
    <w:bookmarkStart w:name="z154" w:id="145"/>
    <w:p>
      <w:pPr>
        <w:spacing w:after="0"/>
        <w:ind w:left="0"/>
        <w:jc w:val="both"/>
      </w:pPr>
      <w:r>
        <w:rPr>
          <w:rFonts w:ascii="Times New Roman"/>
          <w:b w:val="false"/>
          <w:i w:val="false"/>
          <w:color w:val="000000"/>
          <w:sz w:val="28"/>
        </w:rPr>
        <w:t>
      ІІІ және ІV санаттағы объектілер үшін – 15 (он бес) жұмыс күні мерзімінде;</w:t>
      </w:r>
    </w:p>
    <w:bookmarkEnd w:id="145"/>
    <w:bookmarkStart w:name="z155" w:id="146"/>
    <w:p>
      <w:pPr>
        <w:spacing w:after="0"/>
        <w:ind w:left="0"/>
        <w:jc w:val="both"/>
      </w:pPr>
      <w:r>
        <w:rPr>
          <w:rFonts w:ascii="Times New Roman"/>
          <w:b w:val="false"/>
          <w:i w:val="false"/>
          <w:color w:val="000000"/>
          <w:sz w:val="28"/>
        </w:rPr>
        <w:t xml:space="preserve">
      5) көрсетілетін қызметті берушінің құрылымдық бөлімшесінің басшысы мемлекеттік қызметті көрсету нәтижесінің жобасын дайындау дұрыс болған жағдайда қарайды, келіседі және көрсетілетін қызметті берушінің басшысына қол қоюға береді - 30 (отыз) минут; </w:t>
      </w:r>
    </w:p>
    <w:bookmarkEnd w:id="146"/>
    <w:bookmarkStart w:name="z156" w:id="147"/>
    <w:p>
      <w:pPr>
        <w:spacing w:after="0"/>
        <w:ind w:left="0"/>
        <w:jc w:val="both"/>
      </w:pPr>
      <w:r>
        <w:rPr>
          <w:rFonts w:ascii="Times New Roman"/>
          <w:b w:val="false"/>
          <w:i w:val="false"/>
          <w:color w:val="000000"/>
          <w:sz w:val="28"/>
        </w:rPr>
        <w:t>
      6) көрсетілетін қызметті берушінің басшысы мемлекеттік қызметті көрсету нәтижесіне қол қояды. Мемлекеттік қызметті көрсету нәтижесі электрондық құжат нысанында көрсетілетін қызметті алушының "жеке кабинетіне" жолданады - 30 (отыз) минут.</w:t>
      </w:r>
    </w:p>
    <w:bookmarkEnd w:id="147"/>
    <w:bookmarkStart w:name="z157" w:id="148"/>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қызметті көрсету процесінде ақпараттық жүйелерді пайдалану тәртібін сипаттау</w:t>
      </w:r>
    </w:p>
    <w:bookmarkEnd w:id="148"/>
    <w:bookmarkStart w:name="z158" w:id="149"/>
    <w:p>
      <w:pPr>
        <w:spacing w:after="0"/>
        <w:ind w:left="0"/>
        <w:jc w:val="both"/>
      </w:pPr>
      <w:r>
        <w:rPr>
          <w:rFonts w:ascii="Times New Roman"/>
          <w:b w:val="false"/>
          <w:i w:val="false"/>
          <w:color w:val="000000"/>
          <w:sz w:val="28"/>
        </w:rPr>
        <w:t xml:space="preserve">
      9. Осы регламентте мемлекеттік қызметті көрсету процесінде "Азаматтарға арналған үкімет" мемлекеттік корпорациясымен және (немесе) өзге де көрсетілетін қызметті берушілермен өзара іс-қимыл көзделмеген. </w:t>
      </w:r>
    </w:p>
    <w:bookmarkEnd w:id="149"/>
    <w:bookmarkStart w:name="z159" w:id="150"/>
    <w:p>
      <w:pPr>
        <w:spacing w:after="0"/>
        <w:ind w:left="0"/>
        <w:jc w:val="both"/>
      </w:pPr>
      <w:r>
        <w:rPr>
          <w:rFonts w:ascii="Times New Roman"/>
          <w:b w:val="false"/>
          <w:i w:val="false"/>
          <w:color w:val="000000"/>
          <w:sz w:val="28"/>
        </w:rPr>
        <w:t>
      10. Портал арқылы мемлекеттік қызметті көрсету кезіндегі көрсетілетін қызметті алушы мен көрсетілетін қызметті берушінің іс-қимылы тәртібі:</w:t>
      </w:r>
    </w:p>
    <w:bookmarkEnd w:id="150"/>
    <w:bookmarkStart w:name="z160" w:id="151"/>
    <w:p>
      <w:pPr>
        <w:spacing w:after="0"/>
        <w:ind w:left="0"/>
        <w:jc w:val="both"/>
      </w:pPr>
      <w:r>
        <w:rPr>
          <w:rFonts w:ascii="Times New Roman"/>
          <w:b w:val="false"/>
          <w:i w:val="false"/>
          <w:color w:val="000000"/>
          <w:sz w:val="28"/>
        </w:rPr>
        <w:t xml:space="preserve">
      1) көрсетілетін қызметті алушы порталда ЭЦҚ арқылы тіркелуді (авторландыруды) жүзеге асырады; </w:t>
      </w:r>
    </w:p>
    <w:bookmarkEnd w:id="151"/>
    <w:bookmarkStart w:name="z161" w:id="152"/>
    <w:p>
      <w:pPr>
        <w:spacing w:after="0"/>
        <w:ind w:left="0"/>
        <w:jc w:val="both"/>
      </w:pPr>
      <w:r>
        <w:rPr>
          <w:rFonts w:ascii="Times New Roman"/>
          <w:b w:val="false"/>
          <w:i w:val="false"/>
          <w:color w:val="000000"/>
          <w:sz w:val="28"/>
        </w:rPr>
        <w:t>
      2) көрсетілетін қызметті алушы деректерінің расталғаны туралы хабарлама қалыптастырылады не көрсетілетін қызметті алушының деректерінде бұзушылықтардың болуына байланысты авторландырудан бас тарту туралы хабарлама қалыптастырылады немесе көрсетілетін қызметті алушының ЭЦҚ-сы түпнұсқалығының расталмауына байланысты бас тартылғаны туралы хабарлама қалыптастырылады;</w:t>
      </w:r>
    </w:p>
    <w:bookmarkEnd w:id="152"/>
    <w:bookmarkStart w:name="z162" w:id="153"/>
    <w:p>
      <w:pPr>
        <w:spacing w:after="0"/>
        <w:ind w:left="0"/>
        <w:jc w:val="both"/>
      </w:pPr>
      <w:r>
        <w:rPr>
          <w:rFonts w:ascii="Times New Roman"/>
          <w:b w:val="false"/>
          <w:i w:val="false"/>
          <w:color w:val="000000"/>
          <w:sz w:val="28"/>
        </w:rPr>
        <w:t xml:space="preserve">
      3) көрсетілетін қызметті алушының электрондық мемлекеттік көрсетілетін қызметті таңдауы, электрондық сұранымның жолдарын толтыруы және осы регламенттің 4-тармағында көрсетілген құжаттарды тіркеуі; </w:t>
      </w:r>
    </w:p>
    <w:bookmarkEnd w:id="153"/>
    <w:bookmarkStart w:name="z163" w:id="154"/>
    <w:p>
      <w:pPr>
        <w:spacing w:after="0"/>
        <w:ind w:left="0"/>
        <w:jc w:val="both"/>
      </w:pPr>
      <w:r>
        <w:rPr>
          <w:rFonts w:ascii="Times New Roman"/>
          <w:b w:val="false"/>
          <w:i w:val="false"/>
          <w:color w:val="000000"/>
          <w:sz w:val="28"/>
        </w:rPr>
        <w:t>
      4) көрсетілетін қызметті алушының ЭЦҚ-сы арқылы электрондық мемлекеттік қызметті көрсету үшін электрондық сұрнымды куәландыру;</w:t>
      </w:r>
    </w:p>
    <w:bookmarkEnd w:id="154"/>
    <w:bookmarkStart w:name="z164" w:id="155"/>
    <w:p>
      <w:pPr>
        <w:spacing w:after="0"/>
        <w:ind w:left="0"/>
        <w:jc w:val="both"/>
      </w:pPr>
      <w:r>
        <w:rPr>
          <w:rFonts w:ascii="Times New Roman"/>
          <w:b w:val="false"/>
          <w:i w:val="false"/>
          <w:color w:val="000000"/>
          <w:sz w:val="28"/>
        </w:rPr>
        <w:t>
      5) көрсетілетін қызметті алушының электрондық сұранымды өңдеуі (тексеруі, тіркеуі);</w:t>
      </w:r>
    </w:p>
    <w:bookmarkEnd w:id="155"/>
    <w:bookmarkStart w:name="z165" w:id="156"/>
    <w:p>
      <w:pPr>
        <w:spacing w:after="0"/>
        <w:ind w:left="0"/>
        <w:jc w:val="both"/>
      </w:pPr>
      <w:r>
        <w:rPr>
          <w:rFonts w:ascii="Times New Roman"/>
          <w:b w:val="false"/>
          <w:i w:val="false"/>
          <w:color w:val="000000"/>
          <w:sz w:val="28"/>
        </w:rPr>
        <w:t>
      6) көрсетілетін қызметті алушының "жеке кабинетіндегі" мемлекеттік қызметті алу тарихынан электрондық сұранымның мәртебесі және мемлекеттік қызметті көрсету мерзімі туралы хабарламаны алуы;</w:t>
      </w:r>
    </w:p>
    <w:bookmarkEnd w:id="156"/>
    <w:bookmarkStart w:name="z166" w:id="157"/>
    <w:p>
      <w:pPr>
        <w:spacing w:after="0"/>
        <w:ind w:left="0"/>
        <w:jc w:val="both"/>
      </w:pPr>
      <w:r>
        <w:rPr>
          <w:rFonts w:ascii="Times New Roman"/>
          <w:b w:val="false"/>
          <w:i w:val="false"/>
          <w:color w:val="000000"/>
          <w:sz w:val="28"/>
        </w:rPr>
        <w:t>
      7) көрсетілетін қызметті беруші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сипаттауға сәйкес рәсімдерді (іс-қимылдарды) жүзеге асырады және порталға мемлекеттік қызметті көрсету нәтижесін жолдайды;</w:t>
      </w:r>
    </w:p>
    <w:bookmarkEnd w:id="157"/>
    <w:bookmarkStart w:name="z167" w:id="158"/>
    <w:p>
      <w:pPr>
        <w:spacing w:after="0"/>
        <w:ind w:left="0"/>
        <w:jc w:val="both"/>
      </w:pPr>
      <w:r>
        <w:rPr>
          <w:rFonts w:ascii="Times New Roman"/>
          <w:b w:val="false"/>
          <w:i w:val="false"/>
          <w:color w:val="000000"/>
          <w:sz w:val="28"/>
        </w:rPr>
        <w:t>
      8) мемлекеттік қызметті көрсету нәтижесін өңдеу және көрсетілетін қызметті беруші басшысының ЭЦҚ-сы қойылған электрондық құжат нысанында көрсетілетін қызметті алушының "жеке кабинетіне" жолдау.</w:t>
      </w:r>
    </w:p>
    <w:bookmarkEnd w:id="158"/>
    <w:bookmarkStart w:name="z168" w:id="159"/>
    <w:p>
      <w:pPr>
        <w:spacing w:after="0"/>
        <w:ind w:left="0"/>
        <w:jc w:val="both"/>
      </w:pPr>
      <w:r>
        <w:rPr>
          <w:rFonts w:ascii="Times New Roman"/>
          <w:b w:val="false"/>
          <w:i w:val="false"/>
          <w:color w:val="000000"/>
          <w:sz w:val="28"/>
        </w:rPr>
        <w:t>
      11. Мемлекеттік көрсетілетін қызметті көрсетуден бас тарту негіздемесі мыналар:</w:t>
      </w:r>
    </w:p>
    <w:bookmarkEnd w:id="159"/>
    <w:bookmarkStart w:name="z169" w:id="160"/>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160"/>
    <w:bookmarkStart w:name="z170" w:id="161"/>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қоршаған ортаны қорғау саласындағы нормативтік құқықтық актілерінде белгіленген талаптарға сәйкес келмеуі;</w:t>
      </w:r>
    </w:p>
    <w:bookmarkEnd w:id="161"/>
    <w:bookmarkStart w:name="z171" w:id="162"/>
    <w:p>
      <w:pPr>
        <w:spacing w:after="0"/>
        <w:ind w:left="0"/>
        <w:jc w:val="both"/>
      </w:pPr>
      <w:r>
        <w:rPr>
          <w:rFonts w:ascii="Times New Roman"/>
          <w:b w:val="false"/>
          <w:i w:val="false"/>
          <w:color w:val="000000"/>
          <w:sz w:val="28"/>
        </w:rPr>
        <w:t>
      3) сұратылып отырған табиғат пайдалану шарттары Қазақстан Республикасы Экологиялық кодексінің 73-бабында көрсетілген талаптарға сәйкес келмеуі;</w:t>
      </w:r>
    </w:p>
    <w:bookmarkEnd w:id="162"/>
    <w:bookmarkStart w:name="z172" w:id="163"/>
    <w:p>
      <w:pPr>
        <w:spacing w:after="0"/>
        <w:ind w:left="0"/>
        <w:jc w:val="both"/>
      </w:pPr>
      <w:r>
        <w:rPr>
          <w:rFonts w:ascii="Times New Roman"/>
          <w:b w:val="false"/>
          <w:i w:val="false"/>
          <w:color w:val="000000"/>
          <w:sz w:val="28"/>
        </w:rPr>
        <w:t>
      4) қоршаған ортаны қорғау жөніндегі іс-шаралар жоспары Қазақстан Республикасының экологиялық заңнамасымен белгіленген экологиялық талаптар мен нормаларға, қоршаған ортаға эмиссиялар нормативтеріне қол жеткізуді қамтамасыз етуге сәйкес келмеуі;</w:t>
      </w:r>
    </w:p>
    <w:bookmarkEnd w:id="163"/>
    <w:bookmarkStart w:name="z173" w:id="164"/>
    <w:p>
      <w:pPr>
        <w:spacing w:after="0"/>
        <w:ind w:left="0"/>
        <w:jc w:val="both"/>
      </w:pPr>
      <w:r>
        <w:rPr>
          <w:rFonts w:ascii="Times New Roman"/>
          <w:b w:val="false"/>
          <w:i w:val="false"/>
          <w:color w:val="000000"/>
          <w:sz w:val="28"/>
        </w:rPr>
        <w:t>
      5)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164"/>
    <w:bookmarkStart w:name="z174" w:id="165"/>
    <w:p>
      <w:pPr>
        <w:spacing w:after="0"/>
        <w:ind w:left="0"/>
        <w:jc w:val="both"/>
      </w:pPr>
      <w:r>
        <w:rPr>
          <w:rFonts w:ascii="Times New Roman"/>
          <w:b w:val="false"/>
          <w:i w:val="false"/>
          <w:color w:val="000000"/>
          <w:sz w:val="28"/>
        </w:rPr>
        <w:t>
      6)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болып табылады.</w:t>
      </w:r>
    </w:p>
    <w:bookmarkEnd w:id="165"/>
    <w:bookmarkStart w:name="z175" w:id="166"/>
    <w:p>
      <w:pPr>
        <w:spacing w:after="0"/>
        <w:ind w:left="0"/>
        <w:jc w:val="both"/>
      </w:pPr>
      <w:r>
        <w:rPr>
          <w:rFonts w:ascii="Times New Roman"/>
          <w:b w:val="false"/>
          <w:i w:val="false"/>
          <w:color w:val="000000"/>
          <w:sz w:val="28"/>
        </w:rPr>
        <w:t xml:space="preserve">
      12. "Электрондық үкімет" веб-порталы арқылы ақпараттық жүйелердің функционалдық өзара іс-қимылының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келтірілген.</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IV санаттағы объектілер үшін мемлекеттік экологиялық сараптама қорытындысын беру" мемлекеттік көрсетілетін қызмет регламентіне 1-қосымша</w:t>
            </w:r>
          </w:p>
        </w:tc>
      </w:tr>
    </w:tbl>
    <w:bookmarkStart w:name="z177" w:id="167"/>
    <w:p>
      <w:pPr>
        <w:spacing w:after="0"/>
        <w:ind w:left="0"/>
        <w:jc w:val="left"/>
      </w:pPr>
      <w:r>
        <w:rPr>
          <w:rFonts w:ascii="Times New Roman"/>
          <w:b/>
          <w:i w:val="false"/>
          <w:color w:val="000000"/>
        </w:rPr>
        <w:t xml:space="preserve"> Көрсетілетін қызметті беруші</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2515"/>
        <w:gridCol w:w="2196"/>
        <w:gridCol w:w="7083"/>
      </w:tblGrid>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жергілікті атқарушы органы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мекенжайы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әкімдігінің табиғи ресурстар және табиғат пайдалануды реттеу басқармасы" коммуналдық мемлекеттік мекемесі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Парк көшесі, 57В</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Порталдың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жағдайда, өтінішті қабылдау және мемлекеттік қызметті көрсету нәтижесін беру келесі жұмыс күні жүзеге асырылады)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IV санаттағы объектілер үшін мемлекеттік экологиялық сараптама қорытындысын беру" мемлекеттік көрсетілетін қызмет регламентіне 2-қосымша</w:t>
            </w:r>
          </w:p>
        </w:tc>
      </w:tr>
    </w:tbl>
    <w:bookmarkStart w:name="z179" w:id="168"/>
    <w:p>
      <w:pPr>
        <w:spacing w:after="0"/>
        <w:ind w:left="0"/>
        <w:jc w:val="left"/>
      </w:pPr>
      <w:r>
        <w:rPr>
          <w:rFonts w:ascii="Times New Roman"/>
          <w:b/>
          <w:i w:val="false"/>
          <w:color w:val="000000"/>
        </w:rPr>
        <w:t xml:space="preserve"> Мемлекеттік қызметті көрсетудің бизнес-процестерінің анықтамалығы "Электрондық үкімет" веб-порталы арқылы мемлекеттік қызмет көрсету кезінде</w:t>
      </w:r>
    </w:p>
    <w:bookmarkEnd w:id="168"/>
    <w:bookmarkStart w:name="z180" w:id="169"/>
    <w:p>
      <w:pPr>
        <w:spacing w:after="0"/>
        <w:ind w:left="0"/>
        <w:jc w:val="both"/>
      </w:pPr>
      <w:r>
        <w:rPr>
          <w:rFonts w:ascii="Times New Roman"/>
          <w:b w:val="false"/>
          <w:i w:val="false"/>
          <w:color w:val="000000"/>
          <w:sz w:val="28"/>
        </w:rPr>
        <w:t xml:space="preserve">
      </w:t>
      </w:r>
    </w:p>
    <w:bookmarkEnd w:id="169"/>
    <w:p>
      <w:pPr>
        <w:spacing w:after="0"/>
        <w:ind w:left="0"/>
        <w:jc w:val="both"/>
      </w:pPr>
      <w:r>
        <w:drawing>
          <wp:inline distT="0" distB="0" distL="0" distR="0">
            <wp:extent cx="6908800" cy="850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908800" cy="850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1" w:id="170"/>
    <w:p>
      <w:pPr>
        <w:spacing w:after="0"/>
        <w:ind w:left="0"/>
        <w:jc w:val="both"/>
      </w:pPr>
      <w:r>
        <w:rPr>
          <w:rFonts w:ascii="Times New Roman"/>
          <w:b w:val="false"/>
          <w:i w:val="false"/>
          <w:color w:val="000000"/>
          <w:sz w:val="28"/>
        </w:rPr>
        <w:t>
      Шартты белгілер:</w:t>
      </w:r>
    </w:p>
    <w:bookmarkEnd w:id="170"/>
    <w:bookmarkStart w:name="z182" w:id="171"/>
    <w:p>
      <w:pPr>
        <w:spacing w:after="0"/>
        <w:ind w:left="0"/>
        <w:jc w:val="both"/>
      </w:pPr>
      <w:r>
        <w:rPr>
          <w:rFonts w:ascii="Times New Roman"/>
          <w:b w:val="false"/>
          <w:i w:val="false"/>
          <w:color w:val="000000"/>
          <w:sz w:val="28"/>
        </w:rPr>
        <w:t xml:space="preserve">
      </w:t>
      </w:r>
    </w:p>
    <w:bookmarkEnd w:id="171"/>
    <w:p>
      <w:pPr>
        <w:spacing w:after="0"/>
        <w:ind w:left="0"/>
        <w:jc w:val="both"/>
      </w:pPr>
      <w:r>
        <w:drawing>
          <wp:inline distT="0" distB="0" distL="0" distR="0">
            <wp:extent cx="78105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74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