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247a" w14:textId="4722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20 қыркүйектегі № 238 қаулысы. Солтүстік Қазақстан облысының Әділет департаментінде 2019 жылғы 23 қыркүйекте № 5575 болып тіркелді. Күші жойылды - Солтүстік Қазақстан облысы әкімдігінің 2020 жылғы 26 ақпандағы № 38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26.02.2020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Солтүстік Қазақстан облысы әкімдігінің кейбір қаулыларының күші жойылды деп танылсын.</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кәсіпкерлік және туризм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8"/>
    <w:bookmarkStart w:name="z13"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"___" ______ № _____ қаулысына 1-қосымша</w:t>
            </w:r>
          </w:p>
        </w:tc>
      </w:tr>
    </w:tbl>
    <w:bookmarkStart w:name="z16" w:id="10"/>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10"/>
    <w:bookmarkStart w:name="z17" w:id="11"/>
    <w:p>
      <w:pPr>
        <w:spacing w:after="0"/>
        <w:ind w:left="0"/>
        <w:jc w:val="left"/>
      </w:pPr>
      <w:r>
        <w:rPr>
          <w:rFonts w:ascii="Times New Roman"/>
          <w:b/>
          <w:i w:val="false"/>
          <w:color w:val="000000"/>
        </w:rPr>
        <w:t xml:space="preserve"> 1. Жалпы ережелер</w:t>
      </w:r>
    </w:p>
    <w:bookmarkEnd w:id="11"/>
    <w:bookmarkStart w:name="z18" w:id="12"/>
    <w:p>
      <w:pPr>
        <w:spacing w:after="0"/>
        <w:ind w:left="0"/>
        <w:jc w:val="both"/>
      </w:pPr>
      <w:r>
        <w:rPr>
          <w:rFonts w:ascii="Times New Roman"/>
          <w:b w:val="false"/>
          <w:i w:val="false"/>
          <w:color w:val="000000"/>
          <w:sz w:val="28"/>
        </w:rPr>
        <w:t xml:space="preserve">
      1.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 (бұдан әрі – Регламент)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тіркелді) бекітілген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стандарты (бұдан әрі – Стандарт) негізінде әзірленді.</w:t>
      </w:r>
    </w:p>
    <w:bookmarkEnd w:id="12"/>
    <w:bookmarkStart w:name="z19" w:id="13"/>
    <w:p>
      <w:pPr>
        <w:spacing w:after="0"/>
        <w:ind w:left="0"/>
        <w:jc w:val="both"/>
      </w:pPr>
      <w:r>
        <w:rPr>
          <w:rFonts w:ascii="Times New Roman"/>
          <w:b w:val="false"/>
          <w:i w:val="false"/>
          <w:color w:val="000000"/>
          <w:sz w:val="28"/>
        </w:rPr>
        <w:t>
      2.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қызметін (бұдан әрі – мемлекеттік көрсетілетін қызмет) Солтүстік Қазақстан облысының жергілікті атқарушы органы (бұдан әрі – көрсетілетін қызметті беруші) көрсетеді.</w:t>
      </w:r>
    </w:p>
    <w:bookmarkEnd w:id="13"/>
    <w:bookmarkStart w:name="z20" w:id="14"/>
    <w:p>
      <w:pPr>
        <w:spacing w:after="0"/>
        <w:ind w:left="0"/>
        <w:jc w:val="both"/>
      </w:pPr>
      <w:r>
        <w:rPr>
          <w:rFonts w:ascii="Times New Roman"/>
          <w:b w:val="false"/>
          <w:i w:val="false"/>
          <w:color w:val="000000"/>
          <w:sz w:val="28"/>
        </w:rPr>
        <w:t xml:space="preserve">
      3. Өтініштерді қабылдау және мемлекеттік қызметті көрсету нәтижелерін беру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берушінің кеңсесі және "электрондық үкіметтің" веб-порталы (бұдан әрі – веб-портал) арқылы жүзеге асырылады.</w:t>
      </w:r>
    </w:p>
    <w:bookmarkEnd w:id="14"/>
    <w:bookmarkStart w:name="z21" w:id="15"/>
    <w:p>
      <w:pPr>
        <w:spacing w:after="0"/>
        <w:ind w:left="0"/>
        <w:jc w:val="both"/>
      </w:pPr>
      <w:r>
        <w:rPr>
          <w:rFonts w:ascii="Times New Roman"/>
          <w:b w:val="false"/>
          <w:i w:val="false"/>
          <w:color w:val="000000"/>
          <w:sz w:val="28"/>
        </w:rPr>
        <w:t>
      4. Мемлекеттік қызметті көрсету нысаны: қағаз/электронды түрде.</w:t>
      </w:r>
    </w:p>
    <w:bookmarkEnd w:id="15"/>
    <w:bookmarkStart w:name="z22" w:id="16"/>
    <w:p>
      <w:pPr>
        <w:spacing w:after="0"/>
        <w:ind w:left="0"/>
        <w:jc w:val="both"/>
      </w:pPr>
      <w:r>
        <w:rPr>
          <w:rFonts w:ascii="Times New Roman"/>
          <w:b w:val="false"/>
          <w:i w:val="false"/>
          <w:color w:val="000000"/>
          <w:sz w:val="28"/>
        </w:rPr>
        <w:t>
      5. Мемлекеттік қызметті көрсету нәтижесі: грант беру туралы шарт не осы Регламентің 14-тармағында көзделген жағдайларда және негіздер бойынша мемлекеттік қызметті көрсетуден бас тарту туралы дәлелді жауап.</w:t>
      </w:r>
    </w:p>
    <w:bookmarkEnd w:id="16"/>
    <w:bookmarkStart w:name="z23" w:id="17"/>
    <w:p>
      <w:pPr>
        <w:spacing w:after="0"/>
        <w:ind w:left="0"/>
        <w:jc w:val="both"/>
      </w:pPr>
      <w:r>
        <w:rPr>
          <w:rFonts w:ascii="Times New Roman"/>
          <w:b w:val="false"/>
          <w:i w:val="false"/>
          <w:color w:val="000000"/>
          <w:sz w:val="28"/>
        </w:rPr>
        <w:t>
      6. Мемлекеттік қызметті көрсету нәтижесін ұсыну нысаны: қағаз/ электронды түрде.</w:t>
      </w:r>
    </w:p>
    <w:bookmarkEnd w:id="17"/>
    <w:bookmarkStart w:name="z24" w:id="18"/>
    <w:p>
      <w:pPr>
        <w:spacing w:after="0"/>
        <w:ind w:left="0"/>
        <w:jc w:val="both"/>
      </w:pPr>
      <w:r>
        <w:rPr>
          <w:rFonts w:ascii="Times New Roman"/>
          <w:b w:val="false"/>
          <w:i w:val="false"/>
          <w:color w:val="000000"/>
          <w:sz w:val="28"/>
        </w:rPr>
        <w:t>
      7. Жеке және заңды тұлғаларға (бұдан әрі – көрсетілетін қызметті алушы) мемлекеттік көрсетілетін қызмет ақысыз негізде көрсетіледі.</w:t>
      </w:r>
    </w:p>
    <w:bookmarkEnd w:id="18"/>
    <w:bookmarkStart w:name="z25" w:id="19"/>
    <w:p>
      <w:pPr>
        <w:spacing w:after="0"/>
        <w:ind w:left="0"/>
        <w:jc w:val="both"/>
      </w:pPr>
      <w:r>
        <w:rPr>
          <w:rFonts w:ascii="Times New Roman"/>
          <w:b w:val="false"/>
          <w:i w:val="false"/>
          <w:color w:val="000000"/>
          <w:sz w:val="28"/>
        </w:rPr>
        <w:t>
      8. Көрсетілетін қызметті берушінің жұмыс кестесі:</w:t>
      </w:r>
    </w:p>
    <w:bookmarkEnd w:id="19"/>
    <w:bookmarkStart w:name="z26" w:id="20"/>
    <w:p>
      <w:pPr>
        <w:spacing w:after="0"/>
        <w:ind w:left="0"/>
        <w:jc w:val="both"/>
      </w:pPr>
      <w:r>
        <w:rPr>
          <w:rFonts w:ascii="Times New Roman"/>
          <w:b w:val="false"/>
          <w:i w:val="false"/>
          <w:color w:val="000000"/>
          <w:sz w:val="28"/>
        </w:rPr>
        <w:t xml:space="preserve">
      1)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көрсетілетін қызметті берушінің белгіленген жұмыс кестесіне сәйкес дүйсенбіден бастап жұманы қоса алғанда, сағат 13.00-ден 14.30-ға дейінгі түскі үзіліспен сағат 09.00-ден 18.30-ға дейін.</w:t>
      </w:r>
    </w:p>
    <w:bookmarkEnd w:id="20"/>
    <w:bookmarkStart w:name="z27" w:id="2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14.30-ға дейінгі түскі үзіліспен сағат 09.00-ден 17.30-ға дейін жүзеге асырылады.</w:t>
      </w:r>
    </w:p>
    <w:bookmarkEnd w:id="21"/>
    <w:bookmarkStart w:name="z28" w:id="22"/>
    <w:p>
      <w:pPr>
        <w:spacing w:after="0"/>
        <w:ind w:left="0"/>
        <w:jc w:val="both"/>
      </w:pPr>
      <w:r>
        <w:rPr>
          <w:rFonts w:ascii="Times New Roman"/>
          <w:b w:val="false"/>
          <w:i w:val="false"/>
          <w:color w:val="000000"/>
          <w:sz w:val="28"/>
        </w:rPr>
        <w:t>
      Өтінімдерді қабылдау конкурс өткізу туралы хабарландыруда көрсетілген мерзімде тоқтатылады.</w:t>
      </w:r>
    </w:p>
    <w:bookmarkEnd w:id="22"/>
    <w:bookmarkStart w:name="z29" w:id="23"/>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көрсетіледі;</w:t>
      </w:r>
    </w:p>
    <w:bookmarkEnd w:id="23"/>
    <w:bookmarkStart w:name="z30" w:id="24"/>
    <w:p>
      <w:pPr>
        <w:spacing w:after="0"/>
        <w:ind w:left="0"/>
        <w:jc w:val="both"/>
      </w:pPr>
      <w:r>
        <w:rPr>
          <w:rFonts w:ascii="Times New Roman"/>
          <w:b w:val="false"/>
          <w:i w:val="false"/>
          <w:color w:val="000000"/>
          <w:sz w:val="28"/>
        </w:rPr>
        <w:t>
      2) веб-портал – техникалық жұмыстарды жүргізуге байланысты техникалық үзілістерді қоспағанда, тәулік бойы (көрсетілетін қызметті алушы жұмыс уақыты аяқталғаннан кейін, 2015 жылғы 23 қарашадағы Қазақстан Республикасының Еңбек кодексіне және "Қазақстан Республикасындағы мерекелер туралы" 2001 жылғы 13 желтоқсандағы Қазақстан Республикасының Заңына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24"/>
    <w:bookmarkStart w:name="z31"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5"/>
    <w:bookmarkStart w:name="z32" w:id="26"/>
    <w:p>
      <w:pPr>
        <w:spacing w:after="0"/>
        <w:ind w:left="0"/>
        <w:jc w:val="both"/>
      </w:pPr>
      <w:r>
        <w:rPr>
          <w:rFonts w:ascii="Times New Roman"/>
          <w:b w:val="false"/>
          <w:i w:val="false"/>
          <w:color w:val="000000"/>
          <w:sz w:val="28"/>
        </w:rPr>
        <w:t>
      9. Мемлекеттік қызметті көрсету бойынша рәсімді (іс-қимылды) бастауға негіздеме көрсетілетін қызметті алушының (не сенімхат бойынша оның өкілінің) жүгінуі кезінде мемлекеттік қызметті көрсету үшін қажетті құжаттардың тізбесі болып табылады:</w:t>
      </w:r>
    </w:p>
    <w:bookmarkEnd w:id="26"/>
    <w:bookmarkStart w:name="z33" w:id="27"/>
    <w:p>
      <w:pPr>
        <w:spacing w:after="0"/>
        <w:ind w:left="0"/>
        <w:jc w:val="both"/>
      </w:pPr>
      <w:r>
        <w:rPr>
          <w:rFonts w:ascii="Times New Roman"/>
          <w:b w:val="false"/>
          <w:i w:val="false"/>
          <w:color w:val="000000"/>
          <w:sz w:val="28"/>
        </w:rPr>
        <w:t>
      жаңа бизнес-идеяларды іске асыру үшін мемлекеттік гранттар алуға:</w:t>
      </w:r>
    </w:p>
    <w:bookmarkEnd w:id="27"/>
    <w:bookmarkStart w:name="z34" w:id="28"/>
    <w:p>
      <w:pPr>
        <w:spacing w:after="0"/>
        <w:ind w:left="0"/>
        <w:jc w:val="both"/>
      </w:pPr>
      <w:r>
        <w:rPr>
          <w:rFonts w:ascii="Times New Roman"/>
          <w:b w:val="false"/>
          <w:i w:val="false"/>
          <w:color w:val="000000"/>
          <w:sz w:val="28"/>
        </w:rPr>
        <w:t>
      1) Стандарттың 1-қосымшасына сәйкес нысан бойынша мемлекеттік гранттарды ұсыну бойынша конкурстық іріктеуге қатысуға өтінім;</w:t>
      </w:r>
    </w:p>
    <w:bookmarkEnd w:id="28"/>
    <w:bookmarkStart w:name="z35" w:id="29"/>
    <w:p>
      <w:pPr>
        <w:spacing w:after="0"/>
        <w:ind w:left="0"/>
        <w:jc w:val="both"/>
      </w:pPr>
      <w:r>
        <w:rPr>
          <w:rFonts w:ascii="Times New Roman"/>
          <w:b w:val="false"/>
          <w:i w:val="false"/>
          <w:color w:val="000000"/>
          <w:sz w:val="28"/>
        </w:rPr>
        <w:t>
      2) заңды тұлғаны мемлекеттік тіркеу туралы куәліктің көшірмесі/жеке кәсіпкерді тіркеу туралы хабарлама;</w:t>
      </w:r>
    </w:p>
    <w:bookmarkEnd w:id="29"/>
    <w:bookmarkStart w:name="z36" w:id="30"/>
    <w:p>
      <w:pPr>
        <w:spacing w:after="0"/>
        <w:ind w:left="0"/>
        <w:jc w:val="both"/>
      </w:pPr>
      <w:r>
        <w:rPr>
          <w:rFonts w:ascii="Times New Roman"/>
          <w:b w:val="false"/>
          <w:i w:val="false"/>
          <w:color w:val="000000"/>
          <w:sz w:val="28"/>
        </w:rPr>
        <w:t>
      3) өтініш берген күнге дейін күнтізбелік 30 (отыз) күн бұрын берілген бюджетке төленетін міндетті төлемдер бойынша берешектің жоқтығы туралы анықтама;</w:t>
      </w:r>
    </w:p>
    <w:bookmarkEnd w:id="30"/>
    <w:bookmarkStart w:name="z37" w:id="31"/>
    <w:p>
      <w:pPr>
        <w:spacing w:after="0"/>
        <w:ind w:left="0"/>
        <w:jc w:val="both"/>
      </w:pPr>
      <w:r>
        <w:rPr>
          <w:rFonts w:ascii="Times New Roman"/>
          <w:b w:val="false"/>
          <w:i w:val="false"/>
          <w:color w:val="000000"/>
          <w:sz w:val="28"/>
        </w:rPr>
        <w:t>
      4) басшының қолымен және өтініш берушінің мөрімен (болған жағдайда) расталған, өтінім беру сәтіндегі жалдамалы жұмыскерлердің орташа саны туралы анықтама;</w:t>
      </w:r>
    </w:p>
    <w:bookmarkEnd w:id="31"/>
    <w:bookmarkStart w:name="z38" w:id="32"/>
    <w:p>
      <w:pPr>
        <w:spacing w:after="0"/>
        <w:ind w:left="0"/>
        <w:jc w:val="both"/>
      </w:pPr>
      <w:r>
        <w:rPr>
          <w:rFonts w:ascii="Times New Roman"/>
          <w:b w:val="false"/>
          <w:i w:val="false"/>
          <w:color w:val="000000"/>
          <w:sz w:val="28"/>
        </w:rPr>
        <w:t>
      5) бизнес-жоба;</w:t>
      </w:r>
    </w:p>
    <w:bookmarkEnd w:id="32"/>
    <w:bookmarkStart w:name="z39" w:id="33"/>
    <w:p>
      <w:pPr>
        <w:spacing w:after="0"/>
        <w:ind w:left="0"/>
        <w:jc w:val="both"/>
      </w:pPr>
      <w:r>
        <w:rPr>
          <w:rFonts w:ascii="Times New Roman"/>
          <w:b w:val="false"/>
          <w:i w:val="false"/>
          <w:color w:val="000000"/>
          <w:sz w:val="28"/>
        </w:rPr>
        <w:t>
      6) көрсетілетін қызметті алушының Бағдарлама және (немесе) "Еңбек" нәтижелі жұмыспен қамтуды және жаппай кәсіпкерлікті дамытудың 2017 – 2021 жылдарға арналған мемлекеттік бағдарламасы шеңберінде оқудан өткендігін растайтын құжаттың ескіру мерзімі 2 (екі) жылдан аспайтын көшірмесі;</w:t>
      </w:r>
    </w:p>
    <w:bookmarkEnd w:id="33"/>
    <w:bookmarkStart w:name="z40" w:id="34"/>
    <w:p>
      <w:pPr>
        <w:spacing w:after="0"/>
        <w:ind w:left="0"/>
        <w:jc w:val="both"/>
      </w:pPr>
      <w:r>
        <w:rPr>
          <w:rFonts w:ascii="Times New Roman"/>
          <w:b w:val="false"/>
          <w:i w:val="false"/>
          <w:color w:val="000000"/>
          <w:sz w:val="28"/>
        </w:rPr>
        <w:t>
      7) көрсетілетін қызметті алушының ағымдағы шотында берілетін мемлекеттік грант көлемінің кемінде 10% (он пайыз) ақша қаражатының болуы туралы банктік шоттан үзінді көшірме немесе жылжымалы және/немесе жылжымайтын мүліктің бағалау құнын растайтын құжаттар;</w:t>
      </w:r>
    </w:p>
    <w:bookmarkEnd w:id="34"/>
    <w:bookmarkStart w:name="z41" w:id="35"/>
    <w:p>
      <w:pPr>
        <w:spacing w:after="0"/>
        <w:ind w:left="0"/>
        <w:jc w:val="both"/>
      </w:pPr>
      <w:r>
        <w:rPr>
          <w:rFonts w:ascii="Times New Roman"/>
          <w:b w:val="false"/>
          <w:i w:val="false"/>
          <w:color w:val="000000"/>
          <w:sz w:val="28"/>
        </w:rPr>
        <w:t>
      8) көрсетілетін қызметті алушының атынан өтінім беру құқығына сенімхат, сенім білдірілген адамның паспортының көшірмесі (заңды тұлға атынан – заңды тұлға растаған).</w:t>
      </w:r>
    </w:p>
    <w:bookmarkEnd w:id="35"/>
    <w:bookmarkStart w:name="z42" w:id="36"/>
    <w:p>
      <w:pPr>
        <w:spacing w:after="0"/>
        <w:ind w:left="0"/>
        <w:jc w:val="both"/>
      </w:pPr>
      <w:r>
        <w:rPr>
          <w:rFonts w:ascii="Times New Roman"/>
          <w:b w:val="false"/>
          <w:i w:val="false"/>
          <w:color w:val="000000"/>
          <w:sz w:val="28"/>
        </w:rPr>
        <w:t>
      Бизнес-инкубациялау аясында индустриялық-инновациялық жобаларды іске асыру үшін мемлекеттік гранттар алуға:</w:t>
      </w:r>
    </w:p>
    <w:bookmarkEnd w:id="36"/>
    <w:bookmarkStart w:name="z43" w:id="37"/>
    <w:p>
      <w:pPr>
        <w:spacing w:after="0"/>
        <w:ind w:left="0"/>
        <w:jc w:val="both"/>
      </w:pPr>
      <w:r>
        <w:rPr>
          <w:rFonts w:ascii="Times New Roman"/>
          <w:b w:val="false"/>
          <w:i w:val="false"/>
          <w:color w:val="000000"/>
          <w:sz w:val="28"/>
        </w:rPr>
        <w:t>
      1) Стандартқа 2-қосымшаға сәйкес нысан бойынша өтінім;</w:t>
      </w:r>
    </w:p>
    <w:bookmarkEnd w:id="37"/>
    <w:bookmarkStart w:name="z44" w:id="38"/>
    <w:p>
      <w:pPr>
        <w:spacing w:after="0"/>
        <w:ind w:left="0"/>
        <w:jc w:val="both"/>
      </w:pPr>
      <w:r>
        <w:rPr>
          <w:rFonts w:ascii="Times New Roman"/>
          <w:b w:val="false"/>
          <w:i w:val="false"/>
          <w:color w:val="000000"/>
          <w:sz w:val="28"/>
        </w:rPr>
        <w:t>
      2) заңды тұлғаны мемлекеттік тіркеу туралы куәліктің көшірмесі;</w:t>
      </w:r>
    </w:p>
    <w:bookmarkEnd w:id="38"/>
    <w:bookmarkStart w:name="z45" w:id="39"/>
    <w:p>
      <w:pPr>
        <w:spacing w:after="0"/>
        <w:ind w:left="0"/>
        <w:jc w:val="both"/>
      </w:pPr>
      <w:r>
        <w:rPr>
          <w:rFonts w:ascii="Times New Roman"/>
          <w:b w:val="false"/>
          <w:i w:val="false"/>
          <w:color w:val="000000"/>
          <w:sz w:val="28"/>
        </w:rPr>
        <w:t>
      3) өтініш берген күнге дейін күнтізбелік 30 (отыз) күн бұрын берілген бюджетке төленетін міндетті төлемдер бойынша берешектің жоқтығы туралы анықтама;</w:t>
      </w:r>
    </w:p>
    <w:bookmarkEnd w:id="39"/>
    <w:bookmarkStart w:name="z46" w:id="40"/>
    <w:p>
      <w:pPr>
        <w:spacing w:after="0"/>
        <w:ind w:left="0"/>
        <w:jc w:val="both"/>
      </w:pPr>
      <w:r>
        <w:rPr>
          <w:rFonts w:ascii="Times New Roman"/>
          <w:b w:val="false"/>
          <w:i w:val="false"/>
          <w:color w:val="000000"/>
          <w:sz w:val="28"/>
        </w:rPr>
        <w:t>
      4) Стандартқа 3-қосымшаға сәйкес нысан бойынша бизнес-жоба;</w:t>
      </w:r>
    </w:p>
    <w:bookmarkEnd w:id="40"/>
    <w:bookmarkStart w:name="z47" w:id="41"/>
    <w:p>
      <w:pPr>
        <w:spacing w:after="0"/>
        <w:ind w:left="0"/>
        <w:jc w:val="both"/>
      </w:pPr>
      <w:r>
        <w:rPr>
          <w:rFonts w:ascii="Times New Roman"/>
          <w:b w:val="false"/>
          <w:i w:val="false"/>
          <w:color w:val="000000"/>
          <w:sz w:val="28"/>
        </w:rPr>
        <w:t>
      5) өкілге сенімхат (қажет болған жағдайда).</w:t>
      </w:r>
    </w:p>
    <w:bookmarkEnd w:id="41"/>
    <w:bookmarkStart w:name="z48" w:id="42"/>
    <w:p>
      <w:pPr>
        <w:spacing w:after="0"/>
        <w:ind w:left="0"/>
        <w:jc w:val="both"/>
      </w:pPr>
      <w:r>
        <w:rPr>
          <w:rFonts w:ascii="Times New Roman"/>
          <w:b w:val="false"/>
          <w:i w:val="false"/>
          <w:color w:val="000000"/>
          <w:sz w:val="28"/>
        </w:rPr>
        <w:t>
      Веб-порталда:</w:t>
      </w:r>
    </w:p>
    <w:bookmarkEnd w:id="42"/>
    <w:bookmarkStart w:name="z49" w:id="43"/>
    <w:p>
      <w:pPr>
        <w:spacing w:after="0"/>
        <w:ind w:left="0"/>
        <w:jc w:val="both"/>
      </w:pPr>
      <w:r>
        <w:rPr>
          <w:rFonts w:ascii="Times New Roman"/>
          <w:b w:val="false"/>
          <w:i w:val="false"/>
          <w:color w:val="000000"/>
          <w:sz w:val="28"/>
        </w:rPr>
        <w:t>
      жаңа бизнес-идеяларды іске асыру үшін мемлекеттік гранттар алуға:</w:t>
      </w:r>
    </w:p>
    <w:bookmarkEnd w:id="43"/>
    <w:bookmarkStart w:name="z50" w:id="44"/>
    <w:p>
      <w:pPr>
        <w:spacing w:after="0"/>
        <w:ind w:left="0"/>
        <w:jc w:val="both"/>
      </w:pPr>
      <w:r>
        <w:rPr>
          <w:rFonts w:ascii="Times New Roman"/>
          <w:b w:val="false"/>
          <w:i w:val="false"/>
          <w:color w:val="000000"/>
          <w:sz w:val="28"/>
        </w:rPr>
        <w:t>
      1) Стандартқа 4-қосымшаға сәйкес нысан бойынша мемлекеттік гранттар беру жөніндегі конкурстық іріктеуге қатысуға электрондық өтінім;</w:t>
      </w:r>
    </w:p>
    <w:bookmarkEnd w:id="44"/>
    <w:bookmarkStart w:name="z51" w:id="45"/>
    <w:p>
      <w:pPr>
        <w:spacing w:after="0"/>
        <w:ind w:left="0"/>
        <w:jc w:val="both"/>
      </w:pPr>
      <w:r>
        <w:rPr>
          <w:rFonts w:ascii="Times New Roman"/>
          <w:b w:val="false"/>
          <w:i w:val="false"/>
          <w:color w:val="000000"/>
          <w:sz w:val="28"/>
        </w:rPr>
        <w:t>
      2) көрсетілетін қызметті алушының Бағдарлама және (немесе) "Еңбек" нәтижелі жұмыспен қамтуды және жаппай кәсіпкерлікті дамытудың 2017 – 2021 жылдарға арналған мемлекеттік бағдарламасы шеңберінде оқудан өткендігін растайтын құжаттың ескіру мерзімі 2 (екі) жылдан аспайтын көшірмесі;</w:t>
      </w:r>
    </w:p>
    <w:bookmarkEnd w:id="45"/>
    <w:bookmarkStart w:name="z52" w:id="46"/>
    <w:p>
      <w:pPr>
        <w:spacing w:after="0"/>
        <w:ind w:left="0"/>
        <w:jc w:val="both"/>
      </w:pPr>
      <w:r>
        <w:rPr>
          <w:rFonts w:ascii="Times New Roman"/>
          <w:b w:val="false"/>
          <w:i w:val="false"/>
          <w:color w:val="000000"/>
          <w:sz w:val="28"/>
        </w:rPr>
        <w:t>
      3) көрсетілетін қызметті алушының ағымдағы шотында берілетін мемлекеттік грант көлемінің кемінде 10% (он пайыз) ақша қаражатының болуы туралы банктік шоттан үзінді көшірме немесе жылжымалы және/немесе жылжымайтын мүліктің бағалау құнын растайтын құжаттар;</w:t>
      </w:r>
    </w:p>
    <w:bookmarkEnd w:id="46"/>
    <w:bookmarkStart w:name="z53" w:id="47"/>
    <w:p>
      <w:pPr>
        <w:spacing w:after="0"/>
        <w:ind w:left="0"/>
        <w:jc w:val="both"/>
      </w:pPr>
      <w:r>
        <w:rPr>
          <w:rFonts w:ascii="Times New Roman"/>
          <w:b w:val="false"/>
          <w:i w:val="false"/>
          <w:color w:val="000000"/>
          <w:sz w:val="28"/>
        </w:rPr>
        <w:t>
      бизнес-инкубациялау аясында индустриялық-инновациялық жобаларды іске асыру үшін мемлекеттік гранттар алуға:</w:t>
      </w:r>
    </w:p>
    <w:bookmarkEnd w:id="47"/>
    <w:bookmarkStart w:name="z54" w:id="48"/>
    <w:p>
      <w:pPr>
        <w:spacing w:after="0"/>
        <w:ind w:left="0"/>
        <w:jc w:val="both"/>
      </w:pPr>
      <w:r>
        <w:rPr>
          <w:rFonts w:ascii="Times New Roman"/>
          <w:b w:val="false"/>
          <w:i w:val="false"/>
          <w:color w:val="000000"/>
          <w:sz w:val="28"/>
        </w:rPr>
        <w:t>
      1) Стандартқа 5-қосымшаға сәйкес нысан бойынша мемлекеттік гранттар беру жөніндегі конкурстық іріктеуге қатысуға электрондық өтінім;</w:t>
      </w:r>
    </w:p>
    <w:bookmarkEnd w:id="48"/>
    <w:bookmarkStart w:name="z55" w:id="49"/>
    <w:p>
      <w:pPr>
        <w:spacing w:after="0"/>
        <w:ind w:left="0"/>
        <w:jc w:val="both"/>
      </w:pPr>
      <w:r>
        <w:rPr>
          <w:rFonts w:ascii="Times New Roman"/>
          <w:b w:val="false"/>
          <w:i w:val="false"/>
          <w:color w:val="000000"/>
          <w:sz w:val="28"/>
        </w:rPr>
        <w:t>
      2) Бағдарламаны іске асыруға қатысуға конкурстық іріктеуден өткен бизнес-инкубатормен резиденттік туралы келісім;</w:t>
      </w:r>
    </w:p>
    <w:bookmarkEnd w:id="49"/>
    <w:bookmarkStart w:name="z56" w:id="50"/>
    <w:p>
      <w:pPr>
        <w:spacing w:after="0"/>
        <w:ind w:left="0"/>
        <w:jc w:val="both"/>
      </w:pPr>
      <w:r>
        <w:rPr>
          <w:rFonts w:ascii="Times New Roman"/>
          <w:b w:val="false"/>
          <w:i w:val="false"/>
          <w:color w:val="000000"/>
          <w:sz w:val="28"/>
        </w:rPr>
        <w:t>
      3) көрсетілетін қызметті алушының ағымдағы шотында берілетін мемлекеттік грант көлемінің кемінде 20% (жиырма пайыз) ақша қаражатының болуы туралы банктік шоттан үзінді көшірме.</w:t>
      </w:r>
    </w:p>
    <w:bookmarkEnd w:id="50"/>
    <w:bookmarkStart w:name="z57" w:id="51"/>
    <w:p>
      <w:pPr>
        <w:spacing w:after="0"/>
        <w:ind w:left="0"/>
        <w:jc w:val="both"/>
      </w:pPr>
      <w:r>
        <w:rPr>
          <w:rFonts w:ascii="Times New Roman"/>
          <w:b w:val="false"/>
          <w:i w:val="false"/>
          <w:color w:val="000000"/>
          <w:sz w:val="28"/>
        </w:rPr>
        <w:t>
      Көрсетілетін қызметті беруші кеңсесінде құжаттарды қабылдаған адамның тегі мен аты-жөнін көрсете отырып тіркеу (мөртаңба, кіріс нөмірі және күні) және веб-порталда тіркеу нөмірі құжаттардың қабылданғанын растау болып табылады.</w:t>
      </w:r>
    </w:p>
    <w:bookmarkEnd w:id="51"/>
    <w:bookmarkStart w:name="z58" w:id="52"/>
    <w:p>
      <w:pPr>
        <w:spacing w:after="0"/>
        <w:ind w:left="0"/>
        <w:jc w:val="both"/>
      </w:pPr>
      <w:r>
        <w:rPr>
          <w:rFonts w:ascii="Times New Roman"/>
          <w:b w:val="false"/>
          <w:i w:val="false"/>
          <w:color w:val="000000"/>
          <w:sz w:val="28"/>
        </w:rPr>
        <w:t>
      10. Шағын кәсіпкерлік субъектісі бойынша, оның ішінде заңды тұлғаны мемлекеттік тіркеу/қайта тіркеу туралы куәлік және (немесе) жеке кәсіпкерді тіркеу туралы хабарлама бойынша мәліметтер, заңды тұлға/жеке кәсіпкер қызметінің түрлері туралы мәліметтер, тарату, қайта ұйымдастыру немесе банкроттық сатылары туралы, сондай-ақ тоқтатылған қызмет туралы мәліметтер, бюджетке төленетін міндетті төлемдер бойынша берешектің болмауы/ болуы туралы мәліметтер, жылжымалы және/немесе жылжымайтын мүліктің болуы туралы мәліметтер "электрондық үкімет" шлюзі арқылы автоматты түрде тиісті мемлекеттік ақпараттық жүйелерден анықталады.</w:t>
      </w:r>
    </w:p>
    <w:bookmarkEnd w:id="52"/>
    <w:bookmarkStart w:name="z59" w:id="53"/>
    <w:p>
      <w:pPr>
        <w:spacing w:after="0"/>
        <w:ind w:left="0"/>
        <w:jc w:val="both"/>
      </w:pPr>
      <w:r>
        <w:rPr>
          <w:rFonts w:ascii="Times New Roman"/>
          <w:b w:val="false"/>
          <w:i w:val="false"/>
          <w:color w:val="000000"/>
          <w:sz w:val="28"/>
        </w:rPr>
        <w:t>
      Тиісті мемлекеттік ақпараттық жүйелерден "электрондық үкімет" шлюзі арқылы деректерді алу техникалық мүмкін болмаған немесе деректер дұрыс болмаған жағдайда, көрсетілетін қызметті беруші көрсетілетін қызметті алушыдан құжаттарды сұратады.</w:t>
      </w:r>
    </w:p>
    <w:bookmarkEnd w:id="53"/>
    <w:bookmarkStart w:name="z60" w:id="54"/>
    <w:p>
      <w:pPr>
        <w:spacing w:after="0"/>
        <w:ind w:left="0"/>
        <w:jc w:val="both"/>
      </w:pPr>
      <w:r>
        <w:rPr>
          <w:rFonts w:ascii="Times New Roman"/>
          <w:b w:val="false"/>
          <w:i w:val="false"/>
          <w:color w:val="000000"/>
          <w:sz w:val="28"/>
        </w:rPr>
        <w:t>
      11.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p>
    <w:bookmarkEnd w:id="54"/>
    <w:bookmarkStart w:name="z61" w:id="55"/>
    <w:p>
      <w:pPr>
        <w:spacing w:after="0"/>
        <w:ind w:left="0"/>
        <w:jc w:val="both"/>
      </w:pPr>
      <w:r>
        <w:rPr>
          <w:rFonts w:ascii="Times New Roman"/>
          <w:b w:val="false"/>
          <w:i w:val="false"/>
          <w:color w:val="000000"/>
          <w:sz w:val="28"/>
        </w:rPr>
        <w:t>
      12. Мемлекеттік қызметті көрсету процесінің құрамына кіретін әрбір рәсімнің (іс-қимылдың) мазмұны, оның орындалу ұзақтығы:</w:t>
      </w:r>
    </w:p>
    <w:bookmarkEnd w:id="55"/>
    <w:bookmarkStart w:name="z62" w:id="56"/>
    <w:p>
      <w:pPr>
        <w:spacing w:after="0"/>
        <w:ind w:left="0"/>
        <w:jc w:val="both"/>
      </w:pPr>
      <w:r>
        <w:rPr>
          <w:rFonts w:ascii="Times New Roman"/>
          <w:b w:val="false"/>
          <w:i w:val="false"/>
          <w:color w:val="000000"/>
          <w:sz w:val="28"/>
        </w:rPr>
        <w:t>
      жаңа бизнес-идеяларды іске асыру үшін мемлекеттік гранттар алуға:</w:t>
      </w:r>
    </w:p>
    <w:bookmarkEnd w:id="56"/>
    <w:bookmarkStart w:name="z63" w:id="5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20 (жиырма) минут;</w:t>
      </w:r>
    </w:p>
    <w:bookmarkEnd w:id="57"/>
    <w:bookmarkStart w:name="z64" w:id="58"/>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қызметті берушінің жауапты орындаушысын анықтайды – 5 (бес) сағат;</w:t>
      </w:r>
    </w:p>
    <w:bookmarkEnd w:id="58"/>
    <w:bookmarkStart w:name="z65" w:id="59"/>
    <w:p>
      <w:pPr>
        <w:spacing w:after="0"/>
        <w:ind w:left="0"/>
        <w:jc w:val="both"/>
      </w:pPr>
      <w:r>
        <w:rPr>
          <w:rFonts w:ascii="Times New Roman"/>
          <w:b w:val="false"/>
          <w:i w:val="false"/>
          <w:color w:val="000000"/>
          <w:sz w:val="28"/>
        </w:rPr>
        <w:t>
      3) көрсетілетін қызметті берушінің жауапты орындаушысы жобалар бойынша барлық құжаттар мен ақпаратты алған сәттен бастап көрсетілетін қызметті алушының материалдарын конкурстық комиссияға қарауға шығарады – 10 (он) жұмыс күн.</w:t>
      </w:r>
    </w:p>
    <w:bookmarkEnd w:id="59"/>
    <w:bookmarkStart w:name="z66" w:id="60"/>
    <w:p>
      <w:pPr>
        <w:spacing w:after="0"/>
        <w:ind w:left="0"/>
        <w:jc w:val="both"/>
      </w:pPr>
      <w:r>
        <w:rPr>
          <w:rFonts w:ascii="Times New Roman"/>
          <w:b w:val="false"/>
          <w:i w:val="false"/>
          <w:color w:val="000000"/>
          <w:sz w:val="28"/>
        </w:rPr>
        <w:t>
      Көрсетілетін қызметті алушы құжаттар топтамасын толық ұсынбаған не белгіленген нысандарға сәйкес келмейтін құжаттарды ұсынған жағдайда, көрсетілетін қызметті беруші көрсетілетін қызметті алушыға нақты кемшіліктерді көрсете отырып қайтарады – 2 (екі) жұмыс күні; көрсетілетін қызметті алушы құжаттарды пысықтайды – 5 (бес) жұмыс күні;</w:t>
      </w:r>
    </w:p>
    <w:bookmarkEnd w:id="60"/>
    <w:bookmarkStart w:name="z67" w:id="61"/>
    <w:p>
      <w:pPr>
        <w:spacing w:after="0"/>
        <w:ind w:left="0"/>
        <w:jc w:val="both"/>
      </w:pPr>
      <w:r>
        <w:rPr>
          <w:rFonts w:ascii="Times New Roman"/>
          <w:b w:val="false"/>
          <w:i w:val="false"/>
          <w:color w:val="000000"/>
          <w:sz w:val="28"/>
        </w:rPr>
        <w:t>
      3) Конкурстық комиссия көрсетілетін қызметті алушының бизнес-жобасын таныстыруды талқылау нәтижелері бойынша конкурстық комиссияның хаттамасымен ресімделетін мемлекеттік грантты берудің мүмкіндігі/мүмкін еместігі туралы шешім қабылдайды – конкурстық комиссияның соңғы отырысы күнінен бастап 3 (үш) жұмыс күні;</w:t>
      </w:r>
    </w:p>
    <w:bookmarkEnd w:id="61"/>
    <w:bookmarkStart w:name="z68" w:id="62"/>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алушыға конкурстық комиссияның шешімі туралы хабарламаны, конкурстық комиссияның мақұлданған/қабылданбаған бизнес-жобалар бойынша хаттамасын қаржы агенттігіне жолдайды – 1 (бір) жұмыс күні;</w:t>
      </w:r>
    </w:p>
    <w:bookmarkEnd w:id="62"/>
    <w:bookmarkStart w:name="z69" w:id="63"/>
    <w:p>
      <w:pPr>
        <w:spacing w:after="0"/>
        <w:ind w:left="0"/>
        <w:jc w:val="both"/>
      </w:pPr>
      <w:r>
        <w:rPr>
          <w:rFonts w:ascii="Times New Roman"/>
          <w:b w:val="false"/>
          <w:i w:val="false"/>
          <w:color w:val="000000"/>
          <w:sz w:val="28"/>
        </w:rPr>
        <w:t>
      5) көрсетілетін қызметті беруші қаржы агенттігімен және көрсетілетін қызметті алушымен мемлекеттік грант беру туралы шартқа қол қояды – конкурстық комиссияның хаттамасы бекітілген күннен бастап 10 (он) жұмыс күні.</w:t>
      </w:r>
    </w:p>
    <w:bookmarkEnd w:id="63"/>
    <w:bookmarkStart w:name="z70" w:id="64"/>
    <w:p>
      <w:pPr>
        <w:spacing w:after="0"/>
        <w:ind w:left="0"/>
        <w:jc w:val="both"/>
      </w:pPr>
      <w:r>
        <w:rPr>
          <w:rFonts w:ascii="Times New Roman"/>
          <w:b w:val="false"/>
          <w:i w:val="false"/>
          <w:color w:val="000000"/>
          <w:sz w:val="28"/>
        </w:rPr>
        <w:t>
      Бизнес-инкубациялау аясында индустриялық-инновациялық жобаларды іске асыру үшін мемлекеттік гранттар алуға:</w:t>
      </w:r>
    </w:p>
    <w:bookmarkEnd w:id="64"/>
    <w:bookmarkStart w:name="z71" w:id="6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көрсетілетін қызметті берушінің басшысына жолдайды – 20 (жиырма) минут;</w:t>
      </w:r>
    </w:p>
    <w:bookmarkEnd w:id="65"/>
    <w:bookmarkStart w:name="z72" w:id="66"/>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қызметті берушінің жауапты орындаушысын анықтайды – 5 (бес) сағат;</w:t>
      </w:r>
    </w:p>
    <w:bookmarkEnd w:id="66"/>
    <w:bookmarkStart w:name="z73" w:id="67"/>
    <w:p>
      <w:pPr>
        <w:spacing w:after="0"/>
        <w:ind w:left="0"/>
        <w:jc w:val="both"/>
      </w:pPr>
      <w:r>
        <w:rPr>
          <w:rFonts w:ascii="Times New Roman"/>
          <w:b w:val="false"/>
          <w:i w:val="false"/>
          <w:color w:val="000000"/>
          <w:sz w:val="28"/>
        </w:rPr>
        <w:t>
      3) көрсетілетін қызметті берушінің жауапты орындаушысы бизнес-инкубациялау шеңберінде индустриялық-инновациялық жобаны іске асыру үшін мемлекеттік грантты алуға өтінімдер мен қажетті құжаттаманы алған сәттен бастап көрсетілетін қызметті алушының материалдарын сараптама жүргізу үшін ұлттық институтқа жібереді – 5 (бес) жұмыс күні.</w:t>
      </w:r>
    </w:p>
    <w:bookmarkEnd w:id="67"/>
    <w:bookmarkStart w:name="z74" w:id="6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не белгіленген нысандарға сәйкес келмейтін құжаттарды ұсынған жағдайда, көрсетілетін қызметті беруші көрсетілетін қызметті алушыға нақты кемшіліктерді көрсете отырып қайтарады – 2 (екі) жұмыс күні; көрсетілетін қызметті алушы құжаттарды пысықтайды – 5 (бес) жұмыс күні;</w:t>
      </w:r>
    </w:p>
    <w:bookmarkEnd w:id="68"/>
    <w:bookmarkStart w:name="z75" w:id="69"/>
    <w:p>
      <w:pPr>
        <w:spacing w:after="0"/>
        <w:ind w:left="0"/>
        <w:jc w:val="both"/>
      </w:pPr>
      <w:r>
        <w:rPr>
          <w:rFonts w:ascii="Times New Roman"/>
          <w:b w:val="false"/>
          <w:i w:val="false"/>
          <w:color w:val="000000"/>
          <w:sz w:val="28"/>
        </w:rPr>
        <w:t>
      4) Ұлттық институт жобаға сараптама жүргізеді – 60 (алпыс) жұмыс күні;</w:t>
      </w:r>
    </w:p>
    <w:bookmarkEnd w:id="69"/>
    <w:bookmarkStart w:name="z76" w:id="70"/>
    <w:p>
      <w:pPr>
        <w:spacing w:after="0"/>
        <w:ind w:left="0"/>
        <w:jc w:val="both"/>
      </w:pPr>
      <w:r>
        <w:rPr>
          <w:rFonts w:ascii="Times New Roman"/>
          <w:b w:val="false"/>
          <w:i w:val="false"/>
          <w:color w:val="000000"/>
          <w:sz w:val="28"/>
        </w:rPr>
        <w:t>
      5) көрсетілетін қызметті берушінің жауапты орындаушысы құжаттар топтамасын және жобалар бойынша ақпаратты алған сәттен бастап көрсетілетін қызметті алушының материалдарын конкурстық комиссияға қарауға шығарады – 10 (он) жұмыс күні.</w:t>
      </w:r>
    </w:p>
    <w:bookmarkEnd w:id="70"/>
    <w:bookmarkStart w:name="z77" w:id="71"/>
    <w:p>
      <w:pPr>
        <w:spacing w:after="0"/>
        <w:ind w:left="0"/>
        <w:jc w:val="both"/>
      </w:pPr>
      <w:r>
        <w:rPr>
          <w:rFonts w:ascii="Times New Roman"/>
          <w:b w:val="false"/>
          <w:i w:val="false"/>
          <w:color w:val="000000"/>
          <w:sz w:val="28"/>
        </w:rPr>
        <w:t>
      6) Конкурстық комиссия көрсетілетін қызметті алушының бизнес-жобасын таныстыруды талқылау нәтижелері бойынша конкурстық комиссияның хаттамасымен ресімделетін мемлекеттік грантты берудің мүмкіндігі/мүмкін еместігі туралы шешім қабылдайды – конкурстық комиссияның соңғы отырысы күнінен бастап 3 (үш) жұмыс күні;</w:t>
      </w:r>
    </w:p>
    <w:bookmarkEnd w:id="71"/>
    <w:bookmarkStart w:name="z78" w:id="72"/>
    <w:p>
      <w:pPr>
        <w:spacing w:after="0"/>
        <w:ind w:left="0"/>
        <w:jc w:val="both"/>
      </w:pPr>
      <w:r>
        <w:rPr>
          <w:rFonts w:ascii="Times New Roman"/>
          <w:b w:val="false"/>
          <w:i w:val="false"/>
          <w:color w:val="000000"/>
          <w:sz w:val="28"/>
        </w:rPr>
        <w:t>
      7) көрсетілетін қызметті берушінің жауапты орындаушысы көрсетілетін қызметті алушыға конкурстық комиссияның шешімі туралы хабарламаны, конкурстық комиссияның мақұлданған/бас тартылған бизнес-жобалар бойынша хаттамасын ұлттық институтқа жолдайды – 1 (бір) жұмыс күні;</w:t>
      </w:r>
    </w:p>
    <w:bookmarkEnd w:id="72"/>
    <w:bookmarkStart w:name="z79" w:id="73"/>
    <w:p>
      <w:pPr>
        <w:spacing w:after="0"/>
        <w:ind w:left="0"/>
        <w:jc w:val="both"/>
      </w:pPr>
      <w:r>
        <w:rPr>
          <w:rFonts w:ascii="Times New Roman"/>
          <w:b w:val="false"/>
          <w:i w:val="false"/>
          <w:color w:val="000000"/>
          <w:sz w:val="28"/>
        </w:rPr>
        <w:t>
      8) көрсетілетін қызметті беруші ұлттық институтпен және көрсетілетін қызметті алушымен мемлекеттік грант беру туралы шартқа қол қояды – конкурстық комиссияның хаттамасы бекітілген күннен бастап 10 (он) жұмыс күні.</w:t>
      </w:r>
    </w:p>
    <w:bookmarkEnd w:id="73"/>
    <w:bookmarkStart w:name="z80" w:id="74"/>
    <w:p>
      <w:pPr>
        <w:spacing w:after="0"/>
        <w:ind w:left="0"/>
        <w:jc w:val="both"/>
      </w:pPr>
      <w:r>
        <w:rPr>
          <w:rFonts w:ascii="Times New Roman"/>
          <w:b w:val="false"/>
          <w:i w:val="false"/>
          <w:color w:val="000000"/>
          <w:sz w:val="28"/>
        </w:rPr>
        <w:t>
      13. Келесі рәсімді (іс-қимылды) орындауды бастау үшін негіз болатын мемлекеттік қызметті көрсету бойынша рәсімнің (іс-қимылдың) нәтижелері:</w:t>
      </w:r>
    </w:p>
    <w:bookmarkEnd w:id="74"/>
    <w:bookmarkStart w:name="z81" w:id="75"/>
    <w:p>
      <w:pPr>
        <w:spacing w:after="0"/>
        <w:ind w:left="0"/>
        <w:jc w:val="both"/>
      </w:pPr>
      <w:r>
        <w:rPr>
          <w:rFonts w:ascii="Times New Roman"/>
          <w:b w:val="false"/>
          <w:i w:val="false"/>
          <w:color w:val="000000"/>
          <w:sz w:val="28"/>
        </w:rPr>
        <w:t>
      1) өтінішті тіркеу;</w:t>
      </w:r>
    </w:p>
    <w:bookmarkEnd w:id="75"/>
    <w:bookmarkStart w:name="z82" w:id="76"/>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76"/>
    <w:bookmarkStart w:name="z83" w:id="77"/>
    <w:p>
      <w:pPr>
        <w:spacing w:after="0"/>
        <w:ind w:left="0"/>
        <w:jc w:val="both"/>
      </w:pPr>
      <w:r>
        <w:rPr>
          <w:rFonts w:ascii="Times New Roman"/>
          <w:b w:val="false"/>
          <w:i w:val="false"/>
          <w:color w:val="000000"/>
          <w:sz w:val="28"/>
        </w:rPr>
        <w:t>
      3) құжаттардың толықтығын тексеру;</w:t>
      </w:r>
    </w:p>
    <w:bookmarkEnd w:id="77"/>
    <w:bookmarkStart w:name="z84" w:id="78"/>
    <w:p>
      <w:pPr>
        <w:spacing w:after="0"/>
        <w:ind w:left="0"/>
        <w:jc w:val="both"/>
      </w:pPr>
      <w:r>
        <w:rPr>
          <w:rFonts w:ascii="Times New Roman"/>
          <w:b w:val="false"/>
          <w:i w:val="false"/>
          <w:color w:val="000000"/>
          <w:sz w:val="28"/>
        </w:rPr>
        <w:t>
      4) жобаға сараптама жүргізу;</w:t>
      </w:r>
    </w:p>
    <w:bookmarkEnd w:id="78"/>
    <w:bookmarkStart w:name="z85" w:id="79"/>
    <w:p>
      <w:pPr>
        <w:spacing w:after="0"/>
        <w:ind w:left="0"/>
        <w:jc w:val="both"/>
      </w:pPr>
      <w:r>
        <w:rPr>
          <w:rFonts w:ascii="Times New Roman"/>
          <w:b w:val="false"/>
          <w:i w:val="false"/>
          <w:color w:val="000000"/>
          <w:sz w:val="28"/>
        </w:rPr>
        <w:t>
      5) хаттама;</w:t>
      </w:r>
    </w:p>
    <w:bookmarkEnd w:id="79"/>
    <w:bookmarkStart w:name="z86" w:id="80"/>
    <w:p>
      <w:pPr>
        <w:spacing w:after="0"/>
        <w:ind w:left="0"/>
        <w:jc w:val="both"/>
      </w:pPr>
      <w:r>
        <w:rPr>
          <w:rFonts w:ascii="Times New Roman"/>
          <w:b w:val="false"/>
          <w:i w:val="false"/>
          <w:color w:val="000000"/>
          <w:sz w:val="28"/>
        </w:rPr>
        <w:t>
      6) конкурстық комиссия мүшелерінің хаттамаға қол қоюы;</w:t>
      </w:r>
    </w:p>
    <w:bookmarkEnd w:id="80"/>
    <w:bookmarkStart w:name="z87" w:id="81"/>
    <w:p>
      <w:pPr>
        <w:spacing w:after="0"/>
        <w:ind w:left="0"/>
        <w:jc w:val="both"/>
      </w:pPr>
      <w:r>
        <w:rPr>
          <w:rFonts w:ascii="Times New Roman"/>
          <w:b w:val="false"/>
          <w:i w:val="false"/>
          <w:color w:val="000000"/>
          <w:sz w:val="28"/>
        </w:rPr>
        <w:t>
      7) көрсетілетін қызметті алушыға мемлекеттік қызметті көрсету нәтижесін беру.</w:t>
      </w:r>
    </w:p>
    <w:bookmarkEnd w:id="81"/>
    <w:bookmarkStart w:name="z88" w:id="82"/>
    <w:p>
      <w:pPr>
        <w:spacing w:after="0"/>
        <w:ind w:left="0"/>
        <w:jc w:val="both"/>
      </w:pPr>
      <w:r>
        <w:rPr>
          <w:rFonts w:ascii="Times New Roman"/>
          <w:b w:val="false"/>
          <w:i w:val="false"/>
          <w:color w:val="000000"/>
          <w:sz w:val="28"/>
        </w:rPr>
        <w:t>
      14. Көрсетілетін қызметті беруші мынадай:</w:t>
      </w:r>
    </w:p>
    <w:bookmarkEnd w:id="82"/>
    <w:bookmarkStart w:name="z89" w:id="8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83"/>
    <w:bookmarkStart w:name="z90" w:id="8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қағидаларында белгіленген талаптарға сәйкес келмеуі негіздері бойынша мемлекеттік қызметті көрсетуден бас тартады.</w:t>
      </w:r>
    </w:p>
    <w:bookmarkEnd w:id="84"/>
    <w:bookmarkStart w:name="z91" w:id="8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85"/>
    <w:bookmarkStart w:name="z92" w:id="86"/>
    <w:p>
      <w:pPr>
        <w:spacing w:after="0"/>
        <w:ind w:left="0"/>
        <w:jc w:val="both"/>
      </w:pPr>
      <w:r>
        <w:rPr>
          <w:rFonts w:ascii="Times New Roman"/>
          <w:b w:val="false"/>
          <w:i w:val="false"/>
          <w:color w:val="000000"/>
          <w:sz w:val="28"/>
        </w:rPr>
        <w:t>
      15. Мемлекеттік қызметті көрсету процесіне қатысатын көрсетілетін қызметті берушінің құрылымдық бөлімшелерінің (қызметкерлерінің) тізбесі:</w:t>
      </w:r>
    </w:p>
    <w:bookmarkEnd w:id="86"/>
    <w:bookmarkStart w:name="z93" w:id="87"/>
    <w:p>
      <w:pPr>
        <w:spacing w:after="0"/>
        <w:ind w:left="0"/>
        <w:jc w:val="both"/>
      </w:pPr>
      <w:r>
        <w:rPr>
          <w:rFonts w:ascii="Times New Roman"/>
          <w:b w:val="false"/>
          <w:i w:val="false"/>
          <w:color w:val="000000"/>
          <w:sz w:val="28"/>
        </w:rPr>
        <w:t>
      1) көрсетілетін қызметті берушінің кеңсе қызметкері;</w:t>
      </w:r>
    </w:p>
    <w:bookmarkEnd w:id="87"/>
    <w:bookmarkStart w:name="z94" w:id="88"/>
    <w:p>
      <w:pPr>
        <w:spacing w:after="0"/>
        <w:ind w:left="0"/>
        <w:jc w:val="both"/>
      </w:pPr>
      <w:r>
        <w:rPr>
          <w:rFonts w:ascii="Times New Roman"/>
          <w:b w:val="false"/>
          <w:i w:val="false"/>
          <w:color w:val="000000"/>
          <w:sz w:val="28"/>
        </w:rPr>
        <w:t>
      2) көрсетілетін қызметті берушінің басшысы;</w:t>
      </w:r>
    </w:p>
    <w:bookmarkEnd w:id="88"/>
    <w:bookmarkStart w:name="z95" w:id="8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9"/>
    <w:bookmarkStart w:name="z96" w:id="90"/>
    <w:p>
      <w:pPr>
        <w:spacing w:after="0"/>
        <w:ind w:left="0"/>
        <w:jc w:val="both"/>
      </w:pPr>
      <w:r>
        <w:rPr>
          <w:rFonts w:ascii="Times New Roman"/>
          <w:b w:val="false"/>
          <w:i w:val="false"/>
          <w:color w:val="000000"/>
          <w:sz w:val="28"/>
        </w:rPr>
        <w:t>
      4) Ұлттық институты;</w:t>
      </w:r>
    </w:p>
    <w:bookmarkEnd w:id="90"/>
    <w:bookmarkStart w:name="z97" w:id="91"/>
    <w:p>
      <w:pPr>
        <w:spacing w:after="0"/>
        <w:ind w:left="0"/>
        <w:jc w:val="both"/>
      </w:pPr>
      <w:r>
        <w:rPr>
          <w:rFonts w:ascii="Times New Roman"/>
          <w:b w:val="false"/>
          <w:i w:val="false"/>
          <w:color w:val="000000"/>
          <w:sz w:val="28"/>
        </w:rPr>
        <w:t>
      5) конкурстық комиссия.</w:t>
      </w:r>
    </w:p>
    <w:bookmarkEnd w:id="91"/>
    <w:bookmarkStart w:name="z98" w:id="92"/>
    <w:p>
      <w:pPr>
        <w:spacing w:after="0"/>
        <w:ind w:left="0"/>
        <w:jc w:val="both"/>
      </w:pPr>
      <w:r>
        <w:rPr>
          <w:rFonts w:ascii="Times New Roman"/>
          <w:b w:val="false"/>
          <w:i w:val="false"/>
          <w:color w:val="000000"/>
          <w:sz w:val="28"/>
        </w:rPr>
        <w:t>
      16. Мемлекеттік қызметті көрсету процесінің құрамына кіретін әрбір рәсімнің (іс-қимылдың) мазмұны, оның орындалу ұзақтығы:</w:t>
      </w:r>
    </w:p>
    <w:bookmarkEnd w:id="92"/>
    <w:bookmarkStart w:name="z99" w:id="93"/>
    <w:p>
      <w:pPr>
        <w:spacing w:after="0"/>
        <w:ind w:left="0"/>
        <w:jc w:val="both"/>
      </w:pPr>
      <w:r>
        <w:rPr>
          <w:rFonts w:ascii="Times New Roman"/>
          <w:b w:val="false"/>
          <w:i w:val="false"/>
          <w:color w:val="000000"/>
          <w:sz w:val="28"/>
        </w:rPr>
        <w:t>
      жаңа бизнес-идеяларды іске асыру үшін мемлекеттік гранттар алуға:</w:t>
      </w:r>
    </w:p>
    <w:bookmarkEnd w:id="93"/>
    <w:bookmarkStart w:name="z100" w:id="9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20 (жиырма) минут;</w:t>
      </w:r>
    </w:p>
    <w:bookmarkEnd w:id="94"/>
    <w:bookmarkStart w:name="z101" w:id="95"/>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қызметті берушінің жауапты орындаушысын анықтайды – 5 (бес) сағат;</w:t>
      </w:r>
    </w:p>
    <w:bookmarkEnd w:id="95"/>
    <w:bookmarkStart w:name="z102" w:id="96"/>
    <w:p>
      <w:pPr>
        <w:spacing w:after="0"/>
        <w:ind w:left="0"/>
        <w:jc w:val="both"/>
      </w:pPr>
      <w:r>
        <w:rPr>
          <w:rFonts w:ascii="Times New Roman"/>
          <w:b w:val="false"/>
          <w:i w:val="false"/>
          <w:color w:val="000000"/>
          <w:sz w:val="28"/>
        </w:rPr>
        <w:t>
      3) көрсетілетін қызметті берушінің жауапты орындаушысы жобалар бойынша барлық құжаттар мен ақпаратты алған сәттен бастап көрсетілетін қызметті алушының материалдарын конкурстық комиссияға қарауға шығарады – 10 (он) жұмыс күн.</w:t>
      </w:r>
    </w:p>
    <w:bookmarkEnd w:id="96"/>
    <w:bookmarkStart w:name="z103" w:id="9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не белгіленген нысандарға сәйкес келмейтін құжаттарды ұсынған жағдайда, көрсетілетін қызметті беруші көрсетілетін қызметті алушыға нақты кемшіліктерді көрсете отырып қайтарады – 2 (екі) жұмыс күні; көрсетілетін қызметті алушы құжаттарды пысықтайды – 5 (бес) жұмыс күні;</w:t>
      </w:r>
    </w:p>
    <w:bookmarkEnd w:id="97"/>
    <w:bookmarkStart w:name="z104" w:id="98"/>
    <w:p>
      <w:pPr>
        <w:spacing w:after="0"/>
        <w:ind w:left="0"/>
        <w:jc w:val="both"/>
      </w:pPr>
      <w:r>
        <w:rPr>
          <w:rFonts w:ascii="Times New Roman"/>
          <w:b w:val="false"/>
          <w:i w:val="false"/>
          <w:color w:val="000000"/>
          <w:sz w:val="28"/>
        </w:rPr>
        <w:t>
      3) Конкурстық комиссия көрсетілетін қызметті алушының бизнес-жобасын таныстыруды талқылау нәтижелері бойынша конкурстық комиссияның хаттамасымен ресімделетін мемлекеттік грантты берудің мүмкіндігі/мүмкін еместігі туралы шешім қабылдайды – конкурстық комиссияның соңғы отырысы күнінен бастап 3 (үш) жұмыс күні;</w:t>
      </w:r>
    </w:p>
    <w:bookmarkEnd w:id="98"/>
    <w:bookmarkStart w:name="z105" w:id="99"/>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алушыға конкурстық комиссияның шешімі туралы хабарламаны, конкурстық комиссияның мақұлданған/қабылданбаған бизнес-жобалар бойынша хаттамасын қаржы агенттігіне жолдайды – 1 (бір) жұмыс күні;</w:t>
      </w:r>
    </w:p>
    <w:bookmarkEnd w:id="99"/>
    <w:bookmarkStart w:name="z106" w:id="100"/>
    <w:p>
      <w:pPr>
        <w:spacing w:after="0"/>
        <w:ind w:left="0"/>
        <w:jc w:val="both"/>
      </w:pPr>
      <w:r>
        <w:rPr>
          <w:rFonts w:ascii="Times New Roman"/>
          <w:b w:val="false"/>
          <w:i w:val="false"/>
          <w:color w:val="000000"/>
          <w:sz w:val="28"/>
        </w:rPr>
        <w:t>
      5) көрсетілетін қызметті беруші қаржы агенттігімен және көрсетілетін қызметті алушымен мемлекеттік грант беру туралы шартқа қол қояды – конкурстық комиссияның хаттамасы бекітілген күннен бастап 10 (он) жұмыс күні.</w:t>
      </w:r>
    </w:p>
    <w:bookmarkEnd w:id="100"/>
    <w:bookmarkStart w:name="z107" w:id="101"/>
    <w:p>
      <w:pPr>
        <w:spacing w:after="0"/>
        <w:ind w:left="0"/>
        <w:jc w:val="both"/>
      </w:pPr>
      <w:r>
        <w:rPr>
          <w:rFonts w:ascii="Times New Roman"/>
          <w:b w:val="false"/>
          <w:i w:val="false"/>
          <w:color w:val="000000"/>
          <w:sz w:val="28"/>
        </w:rPr>
        <w:t>
      Бизнес-инкубациялау аясында индустриялық-инновациялық жобаларды іске асыру үшін мемлекеттік гранттар алуға:</w:t>
      </w:r>
    </w:p>
    <w:bookmarkEnd w:id="101"/>
    <w:bookmarkStart w:name="z108" w:id="10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көрсетілетін қызметті берушінің басшысына жолдайды – 20 (жиырма) минут;</w:t>
      </w:r>
    </w:p>
    <w:bookmarkEnd w:id="102"/>
    <w:bookmarkStart w:name="z109" w:id="103"/>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қызметті берушінің жауапты орындаушысын анықтайды – 5 (бес) сағат;</w:t>
      </w:r>
    </w:p>
    <w:bookmarkEnd w:id="103"/>
    <w:bookmarkStart w:name="z110" w:id="104"/>
    <w:p>
      <w:pPr>
        <w:spacing w:after="0"/>
        <w:ind w:left="0"/>
        <w:jc w:val="both"/>
      </w:pPr>
      <w:r>
        <w:rPr>
          <w:rFonts w:ascii="Times New Roman"/>
          <w:b w:val="false"/>
          <w:i w:val="false"/>
          <w:color w:val="000000"/>
          <w:sz w:val="28"/>
        </w:rPr>
        <w:t>
      3) көрсетілетін қызметті берушінің жауапты орындаушысы бизнес-инкубациялау шеңберінде индустриялық-инновациялық жобаны іске асыру үшін мемлекеттік грантты алуға өтінімдер мен қажетті құжаттаманы алған сәттен бастап көрсетілетін қызметті алушының материалдарын сараптама жүргізу үшін ұлттық институтқа жібереді – 5 (бес) жұмыс күні.</w:t>
      </w:r>
    </w:p>
    <w:bookmarkEnd w:id="104"/>
    <w:bookmarkStart w:name="z111" w:id="105"/>
    <w:p>
      <w:pPr>
        <w:spacing w:after="0"/>
        <w:ind w:left="0"/>
        <w:jc w:val="both"/>
      </w:pPr>
      <w:r>
        <w:rPr>
          <w:rFonts w:ascii="Times New Roman"/>
          <w:b w:val="false"/>
          <w:i w:val="false"/>
          <w:color w:val="000000"/>
          <w:sz w:val="28"/>
        </w:rPr>
        <w:t>
      Көрсетілетін қызметті алушы құжаттар топтамасын толық ұсынбаған не белгіленген нысандарға сәйкес келмейтін құжаттарды ұсынған жағдайда, көрсетілетін қызметті беруші көрсетілетін қызметті алушыға нақты кемшіліктерді көрсете отырып қайтарады – 2 (екі) жұмыс күні; көрсетілетін қызметті алушы құжаттарды пысықтайды – 5 (бес) жұмыс күні;</w:t>
      </w:r>
    </w:p>
    <w:bookmarkEnd w:id="105"/>
    <w:bookmarkStart w:name="z112" w:id="106"/>
    <w:p>
      <w:pPr>
        <w:spacing w:after="0"/>
        <w:ind w:left="0"/>
        <w:jc w:val="both"/>
      </w:pPr>
      <w:r>
        <w:rPr>
          <w:rFonts w:ascii="Times New Roman"/>
          <w:b w:val="false"/>
          <w:i w:val="false"/>
          <w:color w:val="000000"/>
          <w:sz w:val="28"/>
        </w:rPr>
        <w:t>
      4) Ұлттық институт жобаға сараптама жүргізеді – 60 (алпыс) жұмыс күні;</w:t>
      </w:r>
    </w:p>
    <w:bookmarkEnd w:id="106"/>
    <w:bookmarkStart w:name="z113" w:id="107"/>
    <w:p>
      <w:pPr>
        <w:spacing w:after="0"/>
        <w:ind w:left="0"/>
        <w:jc w:val="both"/>
      </w:pPr>
      <w:r>
        <w:rPr>
          <w:rFonts w:ascii="Times New Roman"/>
          <w:b w:val="false"/>
          <w:i w:val="false"/>
          <w:color w:val="000000"/>
          <w:sz w:val="28"/>
        </w:rPr>
        <w:t>
      5) көрсетілетін қызметті берушінің жауапты орындаушысы құжаттар топтамасын және жобалар бойынша ақпаратты алған сәттен бастап көрсетілетін қызметті алушының материалдарын конкурстық комиссияға қарауға шығарады – 10 (он) жұмыс күні.</w:t>
      </w:r>
    </w:p>
    <w:bookmarkEnd w:id="107"/>
    <w:bookmarkStart w:name="z114" w:id="108"/>
    <w:p>
      <w:pPr>
        <w:spacing w:after="0"/>
        <w:ind w:left="0"/>
        <w:jc w:val="both"/>
      </w:pPr>
      <w:r>
        <w:rPr>
          <w:rFonts w:ascii="Times New Roman"/>
          <w:b w:val="false"/>
          <w:i w:val="false"/>
          <w:color w:val="000000"/>
          <w:sz w:val="28"/>
        </w:rPr>
        <w:t>
      6) Конкурстық комиссия көрсетілетін қызметті алушының бизнес-жобасын таныстыруды талқылау нәтижелері бойынша конкурстық комиссияның хаттамасымен ресімделетін мемлекеттік грантты берудің мүмкіндігі/мүмкін еместігі туралы шешім қабылдайды – конкурстық комиссияның соңғы отырысы күнінен бастап 3 (үш) жұмыс күні;</w:t>
      </w:r>
    </w:p>
    <w:bookmarkEnd w:id="108"/>
    <w:bookmarkStart w:name="z115" w:id="109"/>
    <w:p>
      <w:pPr>
        <w:spacing w:after="0"/>
        <w:ind w:left="0"/>
        <w:jc w:val="both"/>
      </w:pPr>
      <w:r>
        <w:rPr>
          <w:rFonts w:ascii="Times New Roman"/>
          <w:b w:val="false"/>
          <w:i w:val="false"/>
          <w:color w:val="000000"/>
          <w:sz w:val="28"/>
        </w:rPr>
        <w:t>
      7) көрсетілетін қызметті берушінің жауапты орындаушысы көрсетілетін қызметті алушыға конкурстық комиссияның шешімі туралы хабарламаны, конкурстық комиссияның мақұлданған/бас тартылған бизнес-жобалар бойынша хаттамасын ұлттық институтқа жолдайды – 1 (бір) жұмыс күні;</w:t>
      </w:r>
    </w:p>
    <w:bookmarkEnd w:id="109"/>
    <w:bookmarkStart w:name="z116" w:id="110"/>
    <w:p>
      <w:pPr>
        <w:spacing w:after="0"/>
        <w:ind w:left="0"/>
        <w:jc w:val="both"/>
      </w:pPr>
      <w:r>
        <w:rPr>
          <w:rFonts w:ascii="Times New Roman"/>
          <w:b w:val="false"/>
          <w:i w:val="false"/>
          <w:color w:val="000000"/>
          <w:sz w:val="28"/>
        </w:rPr>
        <w:t>
      8) көрсетілетін қызметті беруші ұлттық институтпен және көрсетілетін қызметті алушымен мемлекеттік грант беру туралы шартқа қол қояды – конкурстық комиссияның хаттамасы бекітілген күннен бастап 10 (он) жұмыс күні.</w:t>
      </w:r>
    </w:p>
    <w:bookmarkEnd w:id="110"/>
    <w:bookmarkStart w:name="z117" w:id="111"/>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11"/>
    <w:bookmarkStart w:name="z118" w:id="112"/>
    <w:p>
      <w:pPr>
        <w:spacing w:after="0"/>
        <w:ind w:left="0"/>
        <w:jc w:val="both"/>
      </w:pPr>
      <w:r>
        <w:rPr>
          <w:rFonts w:ascii="Times New Roman"/>
          <w:b w:val="false"/>
          <w:i w:val="false"/>
          <w:color w:val="000000"/>
          <w:sz w:val="28"/>
        </w:rPr>
        <w:t>
      17. Веб-портал арқылы мемлекеттік қызметті көрсету кезінде көрсетілетін қызметті беруші мен көрсетілетін қызмет алушының іс-қимылдары тәртібі:</w:t>
      </w:r>
    </w:p>
    <w:bookmarkEnd w:id="112"/>
    <w:bookmarkStart w:name="z119" w:id="113"/>
    <w:p>
      <w:pPr>
        <w:spacing w:after="0"/>
        <w:ind w:left="0"/>
        <w:jc w:val="both"/>
      </w:pPr>
      <w:r>
        <w:rPr>
          <w:rFonts w:ascii="Times New Roman"/>
          <w:b w:val="false"/>
          <w:i w:val="false"/>
          <w:color w:val="000000"/>
          <w:sz w:val="28"/>
        </w:rPr>
        <w:t>
      1) көрсетілетін қызметті алушы өзінің электронды цифрлық қолтанбасын (бұдан әрі – ЭЦҚ) тіркеу куәлігінің көмегімен порталда тіркелуді (авторландыруды) жүзеге асырады;</w:t>
      </w:r>
    </w:p>
    <w:bookmarkEnd w:id="113"/>
    <w:bookmarkStart w:name="z120" w:id="114"/>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жолын толтыруы және құжаттар топтамасын бекітуі (болған жағдайда растайтын құжаттардың электрондық көшірмелері қоса беріледі);</w:t>
      </w:r>
    </w:p>
    <w:bookmarkEnd w:id="114"/>
    <w:bookmarkStart w:name="z121" w:id="115"/>
    <w:p>
      <w:pPr>
        <w:spacing w:after="0"/>
        <w:ind w:left="0"/>
        <w:jc w:val="both"/>
      </w:pPr>
      <w:r>
        <w:rPr>
          <w:rFonts w:ascii="Times New Roman"/>
          <w:b w:val="false"/>
          <w:i w:val="false"/>
          <w:color w:val="000000"/>
          <w:sz w:val="28"/>
        </w:rPr>
        <w:t>
      3) көрсетілетін қызметті берушінің электрондық сұрауды өңдеуі (тексеру, тіркеу);</w:t>
      </w:r>
    </w:p>
    <w:bookmarkEnd w:id="115"/>
    <w:bookmarkStart w:name="z122" w:id="116"/>
    <w:p>
      <w:pPr>
        <w:spacing w:after="0"/>
        <w:ind w:left="0"/>
        <w:jc w:val="both"/>
      </w:pPr>
      <w:r>
        <w:rPr>
          <w:rFonts w:ascii="Times New Roman"/>
          <w:b w:val="false"/>
          <w:i w:val="false"/>
          <w:color w:val="000000"/>
          <w:sz w:val="28"/>
        </w:rPr>
        <w:t>
      4) көрсетілетін қызметті алушының көрсетілетін қызметті алушы жеке кабинетінде мемлекеттік қызметтерді алу тарихынан электрондық сұрау мәртебесі мен мемлекеттік қызметті көрсету мерзімі туралы хабарламаны алуы;</w:t>
      </w:r>
    </w:p>
    <w:bookmarkEnd w:id="116"/>
    <w:bookmarkStart w:name="z123" w:id="117"/>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сипаттамасына сәйкес рәсімдерді (іс-қимылдарды) жүзеге асырады және ЭЦҚ қойылған электрондық құжат нысанындағы мемлекеттік қызметті көрсету нәтижесін көрсетілетін қызметті алушының "жеке кабинетіне" жолдайды;</w:t>
      </w:r>
    </w:p>
    <w:bookmarkEnd w:id="117"/>
    <w:bookmarkStart w:name="z124" w:id="118"/>
    <w:p>
      <w:pPr>
        <w:spacing w:after="0"/>
        <w:ind w:left="0"/>
        <w:jc w:val="both"/>
      </w:pPr>
      <w:r>
        <w:rPr>
          <w:rFonts w:ascii="Times New Roman"/>
          <w:b w:val="false"/>
          <w:i w:val="false"/>
          <w:color w:val="000000"/>
          <w:sz w:val="28"/>
        </w:rPr>
        <w:t>
      6) көрсетілетін қызметті алушының көрсетілетін қызметті алушы жеке кабинетінде мемлекеттік көрсетілетін қызметтерді алу тарихынан мемлекеттік қызметті көрсету нәтижесін алуы.</w:t>
      </w:r>
    </w:p>
    <w:bookmarkEnd w:id="118"/>
    <w:bookmarkStart w:name="z125" w:id="119"/>
    <w:p>
      <w:pPr>
        <w:spacing w:after="0"/>
        <w:ind w:left="0"/>
        <w:jc w:val="both"/>
      </w:pPr>
      <w:r>
        <w:rPr>
          <w:rFonts w:ascii="Times New Roman"/>
          <w:b w:val="false"/>
          <w:i w:val="false"/>
          <w:color w:val="000000"/>
          <w:sz w:val="28"/>
        </w:rPr>
        <w:t xml:space="preserve">
      18. Мемлекеттік қызметті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327"/>
        <w:gridCol w:w="4670"/>
        <w:gridCol w:w="5971"/>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кәсіпкерлік және туризм басқармасы" коммуналдық мемлекеттік мекемесі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58, 521-кабинет, телефон: 8(7152)50-22-85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регламентіне 2-қосымша</w:t>
            </w:r>
          </w:p>
        </w:tc>
      </w:tr>
    </w:tbl>
    <w:bookmarkStart w:name="z128" w:id="120"/>
    <w:p>
      <w:pPr>
        <w:spacing w:after="0"/>
        <w:ind w:left="0"/>
        <w:jc w:val="left"/>
      </w:pPr>
      <w:r>
        <w:rPr>
          <w:rFonts w:ascii="Times New Roman"/>
          <w:b/>
          <w:i w:val="false"/>
          <w:color w:val="000000"/>
        </w:rPr>
        <w:t xml:space="preserve"> Жаңа бизнес-идеяларды іске асыру үшін мемлекеттік гранттар алуға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қызметті көрсетудің бизнес-процестерінің анықтамалығы</w:t>
      </w:r>
    </w:p>
    <w:bookmarkEnd w:id="120"/>
    <w:bookmarkStart w:name="z129"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2"/>
    <w:p>
      <w:pPr>
        <w:spacing w:after="0"/>
        <w:ind w:left="0"/>
        <w:jc w:val="both"/>
      </w:pPr>
      <w:r>
        <w:rPr>
          <w:rFonts w:ascii="Times New Roman"/>
          <w:b w:val="false"/>
          <w:i w:val="false"/>
          <w:color w:val="000000"/>
          <w:sz w:val="28"/>
        </w:rPr>
        <w:t>
      Шартты белгілер:</w:t>
      </w:r>
    </w:p>
    <w:bookmarkEnd w:id="122"/>
    <w:bookmarkStart w:name="z131"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регламентіне 3-қосымша</w:t>
            </w:r>
          </w:p>
        </w:tc>
      </w:tr>
    </w:tbl>
    <w:bookmarkStart w:name="z133" w:id="124"/>
    <w:p>
      <w:pPr>
        <w:spacing w:after="0"/>
        <w:ind w:left="0"/>
        <w:jc w:val="left"/>
      </w:pPr>
      <w:r>
        <w:rPr>
          <w:rFonts w:ascii="Times New Roman"/>
          <w:b/>
          <w:i w:val="false"/>
          <w:color w:val="000000"/>
        </w:rPr>
        <w:t xml:space="preserve"> Бизнес-инкубациялау аясында индустриялық-инновациялық жобаларды іске асыру үшін мемлекеттік гранттар алуға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қызметті көрсетудің бизнес-процестерінің анықтамалығы</w:t>
      </w:r>
    </w:p>
    <w:bookmarkEnd w:id="124"/>
    <w:bookmarkStart w:name="z134"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26"/>
    <w:p>
      <w:pPr>
        <w:spacing w:after="0"/>
        <w:ind w:left="0"/>
        <w:jc w:val="both"/>
      </w:pPr>
      <w:r>
        <w:rPr>
          <w:rFonts w:ascii="Times New Roman"/>
          <w:b w:val="false"/>
          <w:i w:val="false"/>
          <w:color w:val="000000"/>
          <w:sz w:val="28"/>
        </w:rPr>
        <w:t>
      Шартты белгілер:</w:t>
      </w:r>
    </w:p>
    <w:bookmarkEnd w:id="126"/>
    <w:bookmarkStart w:name="z136"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регламентіне 4-қосымша</w:t>
            </w:r>
          </w:p>
        </w:tc>
      </w:tr>
    </w:tbl>
    <w:bookmarkStart w:name="z138" w:id="128"/>
    <w:p>
      <w:pPr>
        <w:spacing w:after="0"/>
        <w:ind w:left="0"/>
        <w:jc w:val="left"/>
      </w:pPr>
      <w:r>
        <w:rPr>
          <w:rFonts w:ascii="Times New Roman"/>
          <w:b/>
          <w:i w:val="false"/>
          <w:color w:val="000000"/>
        </w:rPr>
        <w:t xml:space="preserve"> Веб-портал арқылы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қызметті көрсетудің бизнес-процестерінің анықтамалығы </w:t>
      </w:r>
    </w:p>
    <w:bookmarkEnd w:id="128"/>
    <w:bookmarkStart w:name="z139"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30"/>
    <w:p>
      <w:pPr>
        <w:spacing w:after="0"/>
        <w:ind w:left="0"/>
        <w:jc w:val="both"/>
      </w:pPr>
      <w:r>
        <w:rPr>
          <w:rFonts w:ascii="Times New Roman"/>
          <w:b w:val="false"/>
          <w:i w:val="false"/>
          <w:color w:val="000000"/>
          <w:sz w:val="28"/>
        </w:rPr>
        <w:t>
      Шартты белгілер:</w:t>
      </w:r>
    </w:p>
    <w:bookmarkEnd w:id="130"/>
    <w:bookmarkStart w:name="z141"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"___" ______ № _____ қаулысына 2-қосымша</w:t>
            </w:r>
          </w:p>
        </w:tc>
      </w:tr>
    </w:tbl>
    <w:bookmarkStart w:name="z143" w:id="132"/>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132"/>
    <w:bookmarkStart w:name="z144" w:id="133"/>
    <w:p>
      <w:pPr>
        <w:spacing w:after="0"/>
        <w:ind w:left="0"/>
        <w:jc w:val="left"/>
      </w:pPr>
      <w:r>
        <w:rPr>
          <w:rFonts w:ascii="Times New Roman"/>
          <w:b/>
          <w:i w:val="false"/>
          <w:color w:val="000000"/>
        </w:rPr>
        <w:t xml:space="preserve"> 1. Жалпы ережелер</w:t>
      </w:r>
    </w:p>
    <w:bookmarkEnd w:id="133"/>
    <w:bookmarkStart w:name="z145" w:id="134"/>
    <w:p>
      <w:pPr>
        <w:spacing w:after="0"/>
        <w:ind w:left="0"/>
        <w:jc w:val="both"/>
      </w:pPr>
      <w:r>
        <w:rPr>
          <w:rFonts w:ascii="Times New Roman"/>
          <w:b w:val="false"/>
          <w:i w:val="false"/>
          <w:color w:val="000000"/>
          <w:sz w:val="28"/>
        </w:rPr>
        <w:t xml:space="preserve">
      1.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 (бұдан әрі – Регламент)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тіркелді) бекітілген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стандарты (бұдан әрі – Стандарт) негізінде әзірленді.</w:t>
      </w:r>
    </w:p>
    <w:bookmarkEnd w:id="134"/>
    <w:bookmarkStart w:name="z146" w:id="135"/>
    <w:p>
      <w:pPr>
        <w:spacing w:after="0"/>
        <w:ind w:left="0"/>
        <w:jc w:val="both"/>
      </w:pPr>
      <w:r>
        <w:rPr>
          <w:rFonts w:ascii="Times New Roman"/>
          <w:b w:val="false"/>
          <w:i w:val="false"/>
          <w:color w:val="000000"/>
          <w:sz w:val="28"/>
        </w:rPr>
        <w:t>
      2.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қызметін (бұдан әрі – мемлекеттік көрсетілетін қызмет) Солтүстік Қазақстан облысының жергілікті атқарушы органы (бұдан әрі – көрсетілетін қызметті беруші) көрсетеді.</w:t>
      </w:r>
    </w:p>
    <w:bookmarkEnd w:id="135"/>
    <w:bookmarkStart w:name="z147" w:id="136"/>
    <w:p>
      <w:pPr>
        <w:spacing w:after="0"/>
        <w:ind w:left="0"/>
        <w:jc w:val="both"/>
      </w:pPr>
      <w:r>
        <w:rPr>
          <w:rFonts w:ascii="Times New Roman"/>
          <w:b w:val="false"/>
          <w:i w:val="false"/>
          <w:color w:val="000000"/>
          <w:sz w:val="28"/>
        </w:rPr>
        <w:t xml:space="preserve">
      3. Өтініштерді қабылдау және мемлекеттік қызметті көрсету нәтижелерін беру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берушінің кеңсесі және "электрондық үкіметтің" веб-порталы (бұдан әрі – веб-портал) арқылы жүзеге асырылады.</w:t>
      </w:r>
    </w:p>
    <w:bookmarkEnd w:id="136"/>
    <w:bookmarkStart w:name="z148" w:id="137"/>
    <w:p>
      <w:pPr>
        <w:spacing w:after="0"/>
        <w:ind w:left="0"/>
        <w:jc w:val="both"/>
      </w:pPr>
      <w:r>
        <w:rPr>
          <w:rFonts w:ascii="Times New Roman"/>
          <w:b w:val="false"/>
          <w:i w:val="false"/>
          <w:color w:val="000000"/>
          <w:sz w:val="28"/>
        </w:rPr>
        <w:t>
      4. Мемлекеттік қызметті көрсету нысаны: қағаз/электронды түрде.</w:t>
      </w:r>
    </w:p>
    <w:bookmarkEnd w:id="137"/>
    <w:bookmarkStart w:name="z149" w:id="138"/>
    <w:p>
      <w:pPr>
        <w:spacing w:after="0"/>
        <w:ind w:left="0"/>
        <w:jc w:val="both"/>
      </w:pPr>
      <w:r>
        <w:rPr>
          <w:rFonts w:ascii="Times New Roman"/>
          <w:b w:val="false"/>
          <w:i w:val="false"/>
          <w:color w:val="000000"/>
          <w:sz w:val="28"/>
        </w:rPr>
        <w:t>
      5. Мемлекеттік қызметті көрсету нәтижесі: Өңірлік үйлестіру кеңесі отырысының хаттамасынан үзінді не осы Регламентің 12-тармағында көзделген жағдайларда және негіздер бойынша мемлекеттік қызметті көрсетуден бас тарту туралы дәлелді жауап.</w:t>
      </w:r>
    </w:p>
    <w:bookmarkEnd w:id="138"/>
    <w:bookmarkStart w:name="z150" w:id="139"/>
    <w:p>
      <w:pPr>
        <w:spacing w:after="0"/>
        <w:ind w:left="0"/>
        <w:jc w:val="both"/>
      </w:pPr>
      <w:r>
        <w:rPr>
          <w:rFonts w:ascii="Times New Roman"/>
          <w:b w:val="false"/>
          <w:i w:val="false"/>
          <w:color w:val="000000"/>
          <w:sz w:val="28"/>
        </w:rPr>
        <w:t>
      6. Мемлекеттік қызметті көрсету нәтижесін ұсыну нысаны: қағаз/электронды түрде.</w:t>
      </w:r>
    </w:p>
    <w:bookmarkEnd w:id="139"/>
    <w:bookmarkStart w:name="z151" w:id="140"/>
    <w:p>
      <w:pPr>
        <w:spacing w:after="0"/>
        <w:ind w:left="0"/>
        <w:jc w:val="both"/>
      </w:pPr>
      <w:r>
        <w:rPr>
          <w:rFonts w:ascii="Times New Roman"/>
          <w:b w:val="false"/>
          <w:i w:val="false"/>
          <w:color w:val="000000"/>
          <w:sz w:val="28"/>
        </w:rPr>
        <w:t>
      7. Жеке және заңды тұлғаларға (бұдан әрі – көрсетілетін қызметті алушы) мемлекеттік көрсетілетін қызмет ақысыз негізде көрсетіледі.</w:t>
      </w:r>
    </w:p>
    <w:bookmarkEnd w:id="140"/>
    <w:bookmarkStart w:name="z152" w:id="141"/>
    <w:p>
      <w:pPr>
        <w:spacing w:after="0"/>
        <w:ind w:left="0"/>
        <w:jc w:val="both"/>
      </w:pPr>
      <w:r>
        <w:rPr>
          <w:rFonts w:ascii="Times New Roman"/>
          <w:b w:val="false"/>
          <w:i w:val="false"/>
          <w:color w:val="000000"/>
          <w:sz w:val="28"/>
        </w:rPr>
        <w:t>
      8. Көрсетілетін қызметті берушінің жұмыс кестесі:</w:t>
      </w:r>
    </w:p>
    <w:bookmarkEnd w:id="141"/>
    <w:bookmarkStart w:name="z153" w:id="142"/>
    <w:p>
      <w:pPr>
        <w:spacing w:after="0"/>
        <w:ind w:left="0"/>
        <w:jc w:val="both"/>
      </w:pPr>
      <w:r>
        <w:rPr>
          <w:rFonts w:ascii="Times New Roman"/>
          <w:b w:val="false"/>
          <w:i w:val="false"/>
          <w:color w:val="000000"/>
          <w:sz w:val="28"/>
        </w:rPr>
        <w:t xml:space="preserve">
      1)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көрсетілетін қызметті берушінің белгіленген жұмыс кестесіне сәйкес дүйсенбіден бастап жұманы қоса алғанда, сағат 13.00-ден 14.30-ға дейінгі түскі үзіліспен сағат 09.00-ден 18.30-ға дейін.</w:t>
      </w:r>
    </w:p>
    <w:bookmarkEnd w:id="142"/>
    <w:bookmarkStart w:name="z154" w:id="14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14.30-ға дейінгі түскі үзіліспен сағат 09.00-ден 17.30-ға дейін жүзеге асырылады.</w:t>
      </w:r>
    </w:p>
    <w:bookmarkEnd w:id="143"/>
    <w:bookmarkStart w:name="z155" w:id="144"/>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көрсетіледі.</w:t>
      </w:r>
    </w:p>
    <w:bookmarkEnd w:id="144"/>
    <w:bookmarkStart w:name="z156" w:id="145"/>
    <w:p>
      <w:pPr>
        <w:spacing w:after="0"/>
        <w:ind w:left="0"/>
        <w:jc w:val="both"/>
      </w:pPr>
      <w:r>
        <w:rPr>
          <w:rFonts w:ascii="Times New Roman"/>
          <w:b w:val="false"/>
          <w:i w:val="false"/>
          <w:color w:val="000000"/>
          <w:sz w:val="28"/>
        </w:rPr>
        <w:t>
      2) веб-портал – техникалық жұмыстарды жүргізуге байланысты техникалық үзілістерді қоспағанда, тәулік бойы (көрсетілетін қызметті алушы жұмыс уақыты аяқталғаннан кейін, 2015 жылғы 23 қарашадағы Қазақстан Республикасының Еңбек кодексіне және "Қазақстан Республикасындағы мерекелер туралы" 2001 жылғы 13 желтоқсандағы Қазақстан Республикасының Заңына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145"/>
    <w:bookmarkStart w:name="z157" w:id="14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46"/>
    <w:bookmarkStart w:name="z158" w:id="147"/>
    <w:p>
      <w:pPr>
        <w:spacing w:after="0"/>
        <w:ind w:left="0"/>
        <w:jc w:val="both"/>
      </w:pPr>
      <w:r>
        <w:rPr>
          <w:rFonts w:ascii="Times New Roman"/>
          <w:b w:val="false"/>
          <w:i w:val="false"/>
          <w:color w:val="000000"/>
          <w:sz w:val="28"/>
        </w:rPr>
        <w:t>
      9. Көрсетілетін қызметті берушіге мемлекеттік қызметті көрсету үшін қажетті құжаттардың тізбесі:</w:t>
      </w:r>
    </w:p>
    <w:bookmarkEnd w:id="147"/>
    <w:bookmarkStart w:name="z159" w:id="148"/>
    <w:p>
      <w:pPr>
        <w:spacing w:after="0"/>
        <w:ind w:left="0"/>
        <w:jc w:val="both"/>
      </w:pPr>
      <w:r>
        <w:rPr>
          <w:rFonts w:ascii="Times New Roman"/>
          <w:b w:val="false"/>
          <w:i w:val="false"/>
          <w:color w:val="000000"/>
          <w:sz w:val="28"/>
        </w:rPr>
        <w:t>
      1) Стандартқа 1-қосымшаға сәйкес нысан бойынша жетіспейтін өндірістік (индустриялық) инфрақұрылымды қаржыландыруға өтінім;</w:t>
      </w:r>
    </w:p>
    <w:bookmarkEnd w:id="148"/>
    <w:bookmarkStart w:name="z160" w:id="149"/>
    <w:p>
      <w:pPr>
        <w:spacing w:after="0"/>
        <w:ind w:left="0"/>
        <w:jc w:val="both"/>
      </w:pPr>
      <w:r>
        <w:rPr>
          <w:rFonts w:ascii="Times New Roman"/>
          <w:b w:val="false"/>
          <w:i w:val="false"/>
          <w:color w:val="000000"/>
          <w:sz w:val="28"/>
        </w:rPr>
        <w:t>
      2) бизнес-жоспар;</w:t>
      </w:r>
    </w:p>
    <w:bookmarkEnd w:id="149"/>
    <w:bookmarkStart w:name="z161" w:id="150"/>
    <w:p>
      <w:pPr>
        <w:spacing w:after="0"/>
        <w:ind w:left="0"/>
        <w:jc w:val="both"/>
      </w:pPr>
      <w:r>
        <w:rPr>
          <w:rFonts w:ascii="Times New Roman"/>
          <w:b w:val="false"/>
          <w:i w:val="false"/>
          <w:color w:val="000000"/>
          <w:sz w:val="28"/>
        </w:rPr>
        <w:t xml:space="preserve">
      3)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9938 болып тіркелді) бекітілген Мемлекеттік инвестициялық жобаның инвестициялық ұсынысын әзірлеу немесе түзету, қажетті сараптамалар жүргізу, сондай-ақ бюджеттік инвестицияларды жоспарлау, қарау, іріктеу, мониторингілеу және іске асырылуын бағалау және бюджеттік кредиттеудің орындылығын айқындау қағидаларына (бұдан әрі – Қағидалар) сәйкес техникалық-экономикалық негіздеме әзірлеуді талап етпейтін жобаларды қоспағанда, жобаның техникалық-экономикалық негіздемесі;</w:t>
      </w:r>
    </w:p>
    <w:bookmarkEnd w:id="150"/>
    <w:bookmarkStart w:name="z162" w:id="151"/>
    <w:p>
      <w:pPr>
        <w:spacing w:after="0"/>
        <w:ind w:left="0"/>
        <w:jc w:val="both"/>
      </w:pPr>
      <w:r>
        <w:rPr>
          <w:rFonts w:ascii="Times New Roman"/>
          <w:b w:val="false"/>
          <w:i w:val="false"/>
          <w:color w:val="000000"/>
          <w:sz w:val="28"/>
        </w:rPr>
        <w:t>
      4) жоба бойынша жобалау-сметалық құжаттама (ведомстводан тыс кешенді сараптаманың оң қорытындысымен);</w:t>
      </w:r>
    </w:p>
    <w:bookmarkEnd w:id="151"/>
    <w:bookmarkStart w:name="z163" w:id="152"/>
    <w:p>
      <w:pPr>
        <w:spacing w:after="0"/>
        <w:ind w:left="0"/>
        <w:jc w:val="both"/>
      </w:pPr>
      <w:r>
        <w:rPr>
          <w:rFonts w:ascii="Times New Roman"/>
          <w:b w:val="false"/>
          <w:i w:val="false"/>
          <w:color w:val="000000"/>
          <w:sz w:val="28"/>
        </w:rPr>
        <w:t>
      веб-порталда:</w:t>
      </w:r>
    </w:p>
    <w:bookmarkEnd w:id="152"/>
    <w:bookmarkStart w:name="z164" w:id="153"/>
    <w:p>
      <w:pPr>
        <w:spacing w:after="0"/>
        <w:ind w:left="0"/>
        <w:jc w:val="both"/>
      </w:pPr>
      <w:r>
        <w:rPr>
          <w:rFonts w:ascii="Times New Roman"/>
          <w:b w:val="false"/>
          <w:i w:val="false"/>
          <w:color w:val="000000"/>
          <w:sz w:val="28"/>
        </w:rPr>
        <w:t>
      1) Стандартқа 2-қосымшаға сәйкес нысан бойынша жетіспейтін өндірістік (индустриялық) инфрақұрылымды қаржыландыруға электрондық өтінім;</w:t>
      </w:r>
    </w:p>
    <w:bookmarkEnd w:id="153"/>
    <w:bookmarkStart w:name="z165" w:id="154"/>
    <w:p>
      <w:pPr>
        <w:spacing w:after="0"/>
        <w:ind w:left="0"/>
        <w:jc w:val="both"/>
      </w:pPr>
      <w:r>
        <w:rPr>
          <w:rFonts w:ascii="Times New Roman"/>
          <w:b w:val="false"/>
          <w:i w:val="false"/>
          <w:color w:val="000000"/>
          <w:sz w:val="28"/>
        </w:rPr>
        <w:t>
      2) Қағидаларға сәйкес техникалық-экономикалық негіздеме әзірлеуді талап етпейтін жобаларды қоспағанда, жобаның техникалық-экономикалық негіздемесі;</w:t>
      </w:r>
    </w:p>
    <w:bookmarkEnd w:id="154"/>
    <w:bookmarkStart w:name="z166" w:id="155"/>
    <w:p>
      <w:pPr>
        <w:spacing w:after="0"/>
        <w:ind w:left="0"/>
        <w:jc w:val="both"/>
      </w:pPr>
      <w:r>
        <w:rPr>
          <w:rFonts w:ascii="Times New Roman"/>
          <w:b w:val="false"/>
          <w:i w:val="false"/>
          <w:color w:val="000000"/>
          <w:sz w:val="28"/>
        </w:rPr>
        <w:t>
      3) жоба бойынша жобалау-сметалық құжаттама (ведомстводан тыс кешені сараптаманың оң қорытындысымен).</w:t>
      </w:r>
    </w:p>
    <w:bookmarkEnd w:id="155"/>
    <w:bookmarkStart w:name="z167" w:id="156"/>
    <w:p>
      <w:pPr>
        <w:spacing w:after="0"/>
        <w:ind w:left="0"/>
        <w:jc w:val="both"/>
      </w:pPr>
      <w:r>
        <w:rPr>
          <w:rFonts w:ascii="Times New Roman"/>
          <w:b w:val="false"/>
          <w:i w:val="false"/>
          <w:color w:val="000000"/>
          <w:sz w:val="28"/>
        </w:rPr>
        <w:t>
      Көрсетілетін қызметті беруші кеңсесінде құжаттарды қабылдаған адамның тегі мен аты-жөнін көрсете отырып тіркеу (мөртаңба, кіріс нөмірі және күні) немесе веб-порталда тіркеу нөмірі құжаттардың қабылданғанын растау болып табылады.</w:t>
      </w:r>
    </w:p>
    <w:bookmarkEnd w:id="156"/>
    <w:bookmarkStart w:name="z168" w:id="157"/>
    <w:p>
      <w:pPr>
        <w:spacing w:after="0"/>
        <w:ind w:left="0"/>
        <w:jc w:val="both"/>
      </w:pPr>
      <w:r>
        <w:rPr>
          <w:rFonts w:ascii="Times New Roman"/>
          <w:b w:val="false"/>
          <w:i w:val="false"/>
          <w:color w:val="000000"/>
          <w:sz w:val="28"/>
        </w:rPr>
        <w:t>
      10. Мемлекеттік қызметті көрсету процесінің құрамына кіретін әрбір рәсімнің (іс-қимылдың) мазмұны, оның орындалу ұзақтығы:</w:t>
      </w:r>
    </w:p>
    <w:bookmarkEnd w:id="157"/>
    <w:bookmarkStart w:name="z169" w:id="15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көрсетілетін қызметті берушінің басшысына жолдайды – 20 (жиырма) минут;</w:t>
      </w:r>
    </w:p>
    <w:bookmarkEnd w:id="158"/>
    <w:bookmarkStart w:name="z170" w:id="159"/>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қызметті берушінің жауапты орындаушысын анықтайды – 5 (бес) сағат;</w:t>
      </w:r>
    </w:p>
    <w:bookmarkEnd w:id="159"/>
    <w:bookmarkStart w:name="z171" w:id="160"/>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алғаннан кейін көрсетілетін қызметті алушының жобасын бағдарлама шарттарына сәйкестігі тұрғысынан тексереді, Өңірлік үйлестіру кеңесі (бұдан әрі – ӨҮК) үшін көрсетілетін қызметті алушылардың жобалары бойынша ұсынымдар әзірлейді, құжаттардың толық топтамасын қоса бере отырып, ӨҮК-ге қарауға көрсетілетін қызметті алушылардың жобаларының тізімін енгізеді, күн тәртібінің мәселесін қалыптастырады, ӨҮК отырысын өткізу күнін, уақытын және орнын айқындайды, бұл туралы ӨҮК барлық мүшелерін хабардар етеді – 5 (бес) жұмыс күні;</w:t>
      </w:r>
    </w:p>
    <w:bookmarkEnd w:id="160"/>
    <w:bookmarkStart w:name="z172" w:id="161"/>
    <w:p>
      <w:pPr>
        <w:spacing w:after="0"/>
        <w:ind w:left="0"/>
        <w:jc w:val="both"/>
      </w:pPr>
      <w:r>
        <w:rPr>
          <w:rFonts w:ascii="Times New Roman"/>
          <w:b w:val="false"/>
          <w:i w:val="false"/>
          <w:color w:val="000000"/>
          <w:sz w:val="28"/>
        </w:rPr>
        <w:t>
      4) ӨҮК өндірістік (индустриялық) инфрақұрылымды дамыту бойынша қолдау ұсыну мүмкіндігі немесе мүмкін еместігі туралы шешім қабылдайды, ол тиісті хаттамамен ресімделеді – ӨҮК отырысы өткізілген күннен бастап 3 (үш) жұмыс күні;</w:t>
      </w:r>
    </w:p>
    <w:bookmarkEnd w:id="161"/>
    <w:bookmarkStart w:name="z173" w:id="162"/>
    <w:p>
      <w:pPr>
        <w:spacing w:after="0"/>
        <w:ind w:left="0"/>
        <w:jc w:val="both"/>
      </w:pPr>
      <w:r>
        <w:rPr>
          <w:rFonts w:ascii="Times New Roman"/>
          <w:b w:val="false"/>
          <w:i w:val="false"/>
          <w:color w:val="000000"/>
          <w:sz w:val="28"/>
        </w:rPr>
        <w:t>
      5) көрсетілетін қызметті берушінің жауапты орындаушысы құжаттардың толық топтамасын қоса бере отырып, көрсетілетін қызметті алушылардың жобаларының тізімін, ӨҮК хаттамасын бюджеттік инвестициялық жобаны одан әрі іске асыру жөнінде шаралар қабылдау үшін жергілікті бюджеттік бағдарламалар әкімшісіне және кеңсе қызметкеріне жібереді – ӨҮК хаттамасы ресімделген сәттен бастап 3 (үш) жұмыс күні;</w:t>
      </w:r>
    </w:p>
    <w:bookmarkEnd w:id="162"/>
    <w:bookmarkStart w:name="z174" w:id="163"/>
    <w:p>
      <w:pPr>
        <w:spacing w:after="0"/>
        <w:ind w:left="0"/>
        <w:jc w:val="both"/>
      </w:pPr>
      <w:r>
        <w:rPr>
          <w:rFonts w:ascii="Times New Roman"/>
          <w:b w:val="false"/>
          <w:i w:val="false"/>
          <w:color w:val="000000"/>
          <w:sz w:val="28"/>
        </w:rPr>
        <w:t>
      6) көрсетілетін қызметті берушінің кеңсе қызметкері ӨҮК отырысының хаттамасынан үзінді көшірмені көрсетілетін қызметті алушыға береді – 20 (жиырма) минут.</w:t>
      </w:r>
    </w:p>
    <w:bookmarkEnd w:id="163"/>
    <w:bookmarkStart w:name="z175" w:id="164"/>
    <w:p>
      <w:pPr>
        <w:spacing w:after="0"/>
        <w:ind w:left="0"/>
        <w:jc w:val="both"/>
      </w:pPr>
      <w:r>
        <w:rPr>
          <w:rFonts w:ascii="Times New Roman"/>
          <w:b w:val="false"/>
          <w:i w:val="false"/>
          <w:color w:val="000000"/>
          <w:sz w:val="28"/>
        </w:rPr>
        <w:t>
      11. Келесі рәсімді (іс-қимылды) орындауды бастау үшін негіз болатын мемлекеттік қызметті көрсету бойынша рәсімнің (іс-қимылдың) нәтижелері:</w:t>
      </w:r>
    </w:p>
    <w:bookmarkEnd w:id="164"/>
    <w:bookmarkStart w:name="z176" w:id="165"/>
    <w:p>
      <w:pPr>
        <w:spacing w:after="0"/>
        <w:ind w:left="0"/>
        <w:jc w:val="both"/>
      </w:pPr>
      <w:r>
        <w:rPr>
          <w:rFonts w:ascii="Times New Roman"/>
          <w:b w:val="false"/>
          <w:i w:val="false"/>
          <w:color w:val="000000"/>
          <w:sz w:val="28"/>
        </w:rPr>
        <w:t>
      1) өтінішті тіркеу;</w:t>
      </w:r>
    </w:p>
    <w:bookmarkEnd w:id="165"/>
    <w:bookmarkStart w:name="z177" w:id="166"/>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166"/>
    <w:bookmarkStart w:name="z178" w:id="167"/>
    <w:p>
      <w:pPr>
        <w:spacing w:after="0"/>
        <w:ind w:left="0"/>
        <w:jc w:val="both"/>
      </w:pPr>
      <w:r>
        <w:rPr>
          <w:rFonts w:ascii="Times New Roman"/>
          <w:b w:val="false"/>
          <w:i w:val="false"/>
          <w:color w:val="000000"/>
          <w:sz w:val="28"/>
        </w:rPr>
        <w:t>
      3) құжаттардың толықтығын тексеру;</w:t>
      </w:r>
    </w:p>
    <w:bookmarkEnd w:id="167"/>
    <w:bookmarkStart w:name="z179" w:id="168"/>
    <w:p>
      <w:pPr>
        <w:spacing w:after="0"/>
        <w:ind w:left="0"/>
        <w:jc w:val="both"/>
      </w:pPr>
      <w:r>
        <w:rPr>
          <w:rFonts w:ascii="Times New Roman"/>
          <w:b w:val="false"/>
          <w:i w:val="false"/>
          <w:color w:val="000000"/>
          <w:sz w:val="28"/>
        </w:rPr>
        <w:t>
      4) хаттама;</w:t>
      </w:r>
    </w:p>
    <w:bookmarkEnd w:id="168"/>
    <w:bookmarkStart w:name="z180" w:id="169"/>
    <w:p>
      <w:pPr>
        <w:spacing w:after="0"/>
        <w:ind w:left="0"/>
        <w:jc w:val="both"/>
      </w:pPr>
      <w:r>
        <w:rPr>
          <w:rFonts w:ascii="Times New Roman"/>
          <w:b w:val="false"/>
          <w:i w:val="false"/>
          <w:color w:val="000000"/>
          <w:sz w:val="28"/>
        </w:rPr>
        <w:t>
      5) ӨҮК мүшелерінің хаттамаға қол қоюы;</w:t>
      </w:r>
    </w:p>
    <w:bookmarkEnd w:id="169"/>
    <w:bookmarkStart w:name="z181" w:id="170"/>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w:t>
      </w:r>
    </w:p>
    <w:bookmarkEnd w:id="170"/>
    <w:bookmarkStart w:name="z182" w:id="171"/>
    <w:p>
      <w:pPr>
        <w:spacing w:after="0"/>
        <w:ind w:left="0"/>
        <w:jc w:val="both"/>
      </w:pPr>
      <w:r>
        <w:rPr>
          <w:rFonts w:ascii="Times New Roman"/>
          <w:b w:val="false"/>
          <w:i w:val="false"/>
          <w:color w:val="000000"/>
          <w:sz w:val="28"/>
        </w:rPr>
        <w:t>
      12. Көрсетілетін қызметті беруші мынадай:</w:t>
      </w:r>
    </w:p>
    <w:bookmarkEnd w:id="171"/>
    <w:bookmarkStart w:name="z183" w:id="17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172"/>
    <w:bookmarkStart w:name="z184" w:id="17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бағдарламасының шеңберінде өндірістік (индустриялық) инфрақұрылым жүргізу қағидаларында белгіленген талаптарға сәйкес келмеуі негіздері бойынша мемлекеттік қызметті көрсетуден бас тартады.</w:t>
      </w:r>
    </w:p>
    <w:bookmarkEnd w:id="173"/>
    <w:bookmarkStart w:name="z185" w:id="17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74"/>
    <w:bookmarkStart w:name="z186" w:id="175"/>
    <w:p>
      <w:pPr>
        <w:spacing w:after="0"/>
        <w:ind w:left="0"/>
        <w:jc w:val="both"/>
      </w:pPr>
      <w:r>
        <w:rPr>
          <w:rFonts w:ascii="Times New Roman"/>
          <w:b w:val="false"/>
          <w:i w:val="false"/>
          <w:color w:val="000000"/>
          <w:sz w:val="28"/>
        </w:rPr>
        <w:t>
      13. Мемлекеттік қызметті көрсету процесіне қатысатын көрсетілетін қызметті берушінің құрылымдық бөлімшелерінің (қызметкерлерінің) тізбесі:</w:t>
      </w:r>
    </w:p>
    <w:bookmarkEnd w:id="175"/>
    <w:bookmarkStart w:name="z187" w:id="176"/>
    <w:p>
      <w:pPr>
        <w:spacing w:after="0"/>
        <w:ind w:left="0"/>
        <w:jc w:val="both"/>
      </w:pPr>
      <w:r>
        <w:rPr>
          <w:rFonts w:ascii="Times New Roman"/>
          <w:b w:val="false"/>
          <w:i w:val="false"/>
          <w:color w:val="000000"/>
          <w:sz w:val="28"/>
        </w:rPr>
        <w:t>
      1) көрсетілетін қызметті берушінің кеңсе қызметкері;</w:t>
      </w:r>
    </w:p>
    <w:bookmarkEnd w:id="176"/>
    <w:bookmarkStart w:name="z188" w:id="177"/>
    <w:p>
      <w:pPr>
        <w:spacing w:after="0"/>
        <w:ind w:left="0"/>
        <w:jc w:val="both"/>
      </w:pPr>
      <w:r>
        <w:rPr>
          <w:rFonts w:ascii="Times New Roman"/>
          <w:b w:val="false"/>
          <w:i w:val="false"/>
          <w:color w:val="000000"/>
          <w:sz w:val="28"/>
        </w:rPr>
        <w:t>
      2) көрсетілетін қызметті берушінің басшысы;</w:t>
      </w:r>
    </w:p>
    <w:bookmarkEnd w:id="177"/>
    <w:bookmarkStart w:name="z189" w:id="17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78"/>
    <w:bookmarkStart w:name="z190" w:id="179"/>
    <w:p>
      <w:pPr>
        <w:spacing w:after="0"/>
        <w:ind w:left="0"/>
        <w:jc w:val="both"/>
      </w:pPr>
      <w:r>
        <w:rPr>
          <w:rFonts w:ascii="Times New Roman"/>
          <w:b w:val="false"/>
          <w:i w:val="false"/>
          <w:color w:val="000000"/>
          <w:sz w:val="28"/>
        </w:rPr>
        <w:t>
      4) ӨҮК.</w:t>
      </w:r>
    </w:p>
    <w:bookmarkEnd w:id="179"/>
    <w:bookmarkStart w:name="z191" w:id="180"/>
    <w:p>
      <w:pPr>
        <w:spacing w:after="0"/>
        <w:ind w:left="0"/>
        <w:jc w:val="both"/>
      </w:pPr>
      <w:r>
        <w:rPr>
          <w:rFonts w:ascii="Times New Roman"/>
          <w:b w:val="false"/>
          <w:i w:val="false"/>
          <w:color w:val="000000"/>
          <w:sz w:val="28"/>
        </w:rPr>
        <w:t>
      14. Мемлекеттік қызметті көрсету процесінің құрамына кіретін әрбір рәсімнің (іс-қимылдың) мазмұны, оның орындалу ұзақтығы:</w:t>
      </w:r>
    </w:p>
    <w:bookmarkEnd w:id="180"/>
    <w:bookmarkStart w:name="z192" w:id="181"/>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көрсетілетін қызметті берушінің басшысына жолдайды – 20 (жиырма) минут;</w:t>
      </w:r>
    </w:p>
    <w:bookmarkEnd w:id="181"/>
    <w:bookmarkStart w:name="z193" w:id="182"/>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қызметті берушінің жауапты орындаушысын анықтайды – 5 (бес) сағат;</w:t>
      </w:r>
    </w:p>
    <w:bookmarkEnd w:id="182"/>
    <w:bookmarkStart w:name="z194" w:id="183"/>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алғаннан кейін көрсетілетін қызметті алушының жобасын бағдарлама шарттарына сәйкестігі тұрғысынан тексереді, Өңірлік үйлестіру кеңесі (бұдан әрі – ӨҮК) үшін көрсетілетін қызметті алушылардың жобалары бойынша ұсынымдар әзірлейді, құжаттардың толық топтамасын қоса бере отырып, ӨҮК-ге қарауға көрсетілетін қызметті алушылардың жобаларының тізімін енгізеді, күн тәртібінің мәселесін қалыптастырады, ӨҮК отырысын өткізу күнін, уақытын және орнын айқындайды, бұл туралы ӨҮК барлық мүшелерін хабардар етеді – 5 (бес) жұмыс күні;</w:t>
      </w:r>
    </w:p>
    <w:bookmarkEnd w:id="183"/>
    <w:bookmarkStart w:name="z195" w:id="184"/>
    <w:p>
      <w:pPr>
        <w:spacing w:after="0"/>
        <w:ind w:left="0"/>
        <w:jc w:val="both"/>
      </w:pPr>
      <w:r>
        <w:rPr>
          <w:rFonts w:ascii="Times New Roman"/>
          <w:b w:val="false"/>
          <w:i w:val="false"/>
          <w:color w:val="000000"/>
          <w:sz w:val="28"/>
        </w:rPr>
        <w:t>
      4) ӨҮК өндірістік (индустриялық) инфрақұрылымды дамыту бойынша қолдау ұсыну мүмкіндігі немесе мүмкін еместігі туралы шешім қабылдайды, ол тиісті хаттамамен ресімделеді – ӨҮК отырысы өткізілген күннен бастап 3 (үш) жұмыс күні;</w:t>
      </w:r>
    </w:p>
    <w:bookmarkEnd w:id="184"/>
    <w:bookmarkStart w:name="z196" w:id="185"/>
    <w:p>
      <w:pPr>
        <w:spacing w:after="0"/>
        <w:ind w:left="0"/>
        <w:jc w:val="both"/>
      </w:pPr>
      <w:r>
        <w:rPr>
          <w:rFonts w:ascii="Times New Roman"/>
          <w:b w:val="false"/>
          <w:i w:val="false"/>
          <w:color w:val="000000"/>
          <w:sz w:val="28"/>
        </w:rPr>
        <w:t>
      5) көрсетілетін қызметті берушінің жауапты орындаушысы құжаттардың толық топтамасын қоса бере отырып, көрсетілетін қызметті алушылардың жобаларының тізімін, ӨҮК хаттамасын бюджеттік инвестициялық жобаны одан әрі іске асыру жөнінде шаралар қабылдау үшін жергілікті бюджеттік бағдарламалар әкімшісіне және кеңсе қызметкеріне жібереді – ӨҮК хаттамасы ресімделген сәттен бастап 3 (үш) жұмыс күні;</w:t>
      </w:r>
    </w:p>
    <w:bookmarkEnd w:id="185"/>
    <w:bookmarkStart w:name="z197" w:id="186"/>
    <w:p>
      <w:pPr>
        <w:spacing w:after="0"/>
        <w:ind w:left="0"/>
        <w:jc w:val="both"/>
      </w:pPr>
      <w:r>
        <w:rPr>
          <w:rFonts w:ascii="Times New Roman"/>
          <w:b w:val="false"/>
          <w:i w:val="false"/>
          <w:color w:val="000000"/>
          <w:sz w:val="28"/>
        </w:rPr>
        <w:t>
      6) көрсетілетін қызметті берушінің кеңсе қызметкері ӨҮК отырысының хаттамасынан үзінді көшірмені көрсетілетін қызметті алушыға береді – 20 (жиырма) минут.</w:t>
      </w:r>
    </w:p>
    <w:bookmarkEnd w:id="186"/>
    <w:bookmarkStart w:name="z198" w:id="187"/>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87"/>
    <w:bookmarkStart w:name="z199" w:id="188"/>
    <w:p>
      <w:pPr>
        <w:spacing w:after="0"/>
        <w:ind w:left="0"/>
        <w:jc w:val="both"/>
      </w:pPr>
      <w:r>
        <w:rPr>
          <w:rFonts w:ascii="Times New Roman"/>
          <w:b w:val="false"/>
          <w:i w:val="false"/>
          <w:color w:val="000000"/>
          <w:sz w:val="28"/>
        </w:rPr>
        <w:t>
      15. Веб-портал арқылы мемлекеттік қызметті көрсету кезінде көрсетілетін қызметті беруші мен көрсетілетін қызмет алушының іс-қимылдары тәртібі:</w:t>
      </w:r>
    </w:p>
    <w:bookmarkEnd w:id="188"/>
    <w:bookmarkStart w:name="z200" w:id="189"/>
    <w:p>
      <w:pPr>
        <w:spacing w:after="0"/>
        <w:ind w:left="0"/>
        <w:jc w:val="both"/>
      </w:pPr>
      <w:r>
        <w:rPr>
          <w:rFonts w:ascii="Times New Roman"/>
          <w:b w:val="false"/>
          <w:i w:val="false"/>
          <w:color w:val="000000"/>
          <w:sz w:val="28"/>
        </w:rPr>
        <w:t>
      1) көрсетілетін қызметті алушы өзінің электронды цифрлық қолтанбасын (бұдан әрі – ЭЦҚ) тіркеу куәлігінің көмегімен порталда тіркелуді (авторландыруды) жүзеге асырады;</w:t>
      </w:r>
    </w:p>
    <w:bookmarkEnd w:id="189"/>
    <w:bookmarkStart w:name="z201" w:id="190"/>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жолын толтыруы және құжаттар топтамасын бекітуі (болған жағдайда растайтын құжаттардың электрондық көшірмелері қоса беріледі);</w:t>
      </w:r>
    </w:p>
    <w:bookmarkEnd w:id="190"/>
    <w:bookmarkStart w:name="z202" w:id="191"/>
    <w:p>
      <w:pPr>
        <w:spacing w:after="0"/>
        <w:ind w:left="0"/>
        <w:jc w:val="both"/>
      </w:pPr>
      <w:r>
        <w:rPr>
          <w:rFonts w:ascii="Times New Roman"/>
          <w:b w:val="false"/>
          <w:i w:val="false"/>
          <w:color w:val="000000"/>
          <w:sz w:val="28"/>
        </w:rPr>
        <w:t>
      3) көрсетілетін қызметті берушінің электрондық сұрауды өңдеуі (тексеру, тіркеу);</w:t>
      </w:r>
    </w:p>
    <w:bookmarkEnd w:id="191"/>
    <w:bookmarkStart w:name="z203" w:id="192"/>
    <w:p>
      <w:pPr>
        <w:spacing w:after="0"/>
        <w:ind w:left="0"/>
        <w:jc w:val="both"/>
      </w:pPr>
      <w:r>
        <w:rPr>
          <w:rFonts w:ascii="Times New Roman"/>
          <w:b w:val="false"/>
          <w:i w:val="false"/>
          <w:color w:val="000000"/>
          <w:sz w:val="28"/>
        </w:rPr>
        <w:t>
      4) көрсетілетін қызметті алушының көрсетілетін қызметті алушы жеке кабинетінде мемлекеттік қызметтерді алу тарихынан электрондық сұрау мәртебесі мен мемлекеттік қызметті көрсету мерзімі туралы хабарламаны алуы;</w:t>
      </w:r>
    </w:p>
    <w:bookmarkEnd w:id="192"/>
    <w:bookmarkStart w:name="z204" w:id="193"/>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сипаттамасына сәйкес рәсімдерді (іс-қимылдарды) жүзеге асырады және ЭЦҚ қойылған электрондық құжат нысанындағы мемлекеттік қызметті көрсету нәтижесін көрсетілетін қызметті алушының "жеке кабинетіне" жолдайды;</w:t>
      </w:r>
    </w:p>
    <w:bookmarkEnd w:id="193"/>
    <w:bookmarkStart w:name="z205" w:id="194"/>
    <w:p>
      <w:pPr>
        <w:spacing w:after="0"/>
        <w:ind w:left="0"/>
        <w:jc w:val="both"/>
      </w:pPr>
      <w:r>
        <w:rPr>
          <w:rFonts w:ascii="Times New Roman"/>
          <w:b w:val="false"/>
          <w:i w:val="false"/>
          <w:color w:val="000000"/>
          <w:sz w:val="28"/>
        </w:rPr>
        <w:t>
      6) көрсетілетін қызметті алушының көрсетілетін қызметті алушы жеке кабинетінде мемлекеттік көрсетілетін қызметтерді алу тарихынан мемлекеттік қызметті көрсету нәтижесін алуы.</w:t>
      </w:r>
    </w:p>
    <w:bookmarkEnd w:id="194"/>
    <w:bookmarkStart w:name="z206" w:id="195"/>
    <w:p>
      <w:pPr>
        <w:spacing w:after="0"/>
        <w:ind w:left="0"/>
        <w:jc w:val="both"/>
      </w:pPr>
      <w:r>
        <w:rPr>
          <w:rFonts w:ascii="Times New Roman"/>
          <w:b w:val="false"/>
          <w:i w:val="false"/>
          <w:color w:val="000000"/>
          <w:sz w:val="28"/>
        </w:rPr>
        <w:t xml:space="preserve">
      16. Мемлекеттік қызметті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327"/>
        <w:gridCol w:w="4670"/>
        <w:gridCol w:w="5971"/>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кәсіпкерлік және туризм басқармасы" коммуналдық мемлекеттік мекемесі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58, 521-кабинет, телефон: 8(7152)50-22-85</w:t>
            </w:r>
          </w:p>
        </w:tc>
        <w:tc>
          <w:tcPr>
            <w:tcW w:w="5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 2-қосымша</w:t>
            </w:r>
          </w:p>
        </w:tc>
      </w:tr>
    </w:tbl>
    <w:bookmarkStart w:name="z209" w:id="196"/>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қызметті көрсетудің бизнес-процестерінің анықтамалығы</w:t>
      </w:r>
    </w:p>
    <w:bookmarkEnd w:id="196"/>
    <w:bookmarkStart w:name="z210"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198"/>
    <w:p>
      <w:pPr>
        <w:spacing w:after="0"/>
        <w:ind w:left="0"/>
        <w:jc w:val="both"/>
      </w:pPr>
      <w:r>
        <w:rPr>
          <w:rFonts w:ascii="Times New Roman"/>
          <w:b w:val="false"/>
          <w:i w:val="false"/>
          <w:color w:val="000000"/>
          <w:sz w:val="28"/>
        </w:rPr>
        <w:t>
      Шартты белгілер:</w:t>
      </w:r>
    </w:p>
    <w:bookmarkEnd w:id="198"/>
    <w:bookmarkStart w:name="z212"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 3-қосымша</w:t>
            </w:r>
          </w:p>
        </w:tc>
      </w:tr>
    </w:tbl>
    <w:bookmarkStart w:name="z214" w:id="200"/>
    <w:p>
      <w:pPr>
        <w:spacing w:after="0"/>
        <w:ind w:left="0"/>
        <w:jc w:val="left"/>
      </w:pPr>
      <w:r>
        <w:rPr>
          <w:rFonts w:ascii="Times New Roman"/>
          <w:b/>
          <w:i w:val="false"/>
          <w:color w:val="000000"/>
        </w:rPr>
        <w:t xml:space="preserve"> Веб-портал арқылы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қызметті көрсетудің бизнес-процестерінің анықтамалығы</w:t>
      </w:r>
    </w:p>
    <w:bookmarkEnd w:id="200"/>
    <w:bookmarkStart w:name="z215"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02"/>
    <w:p>
      <w:pPr>
        <w:spacing w:after="0"/>
        <w:ind w:left="0"/>
        <w:jc w:val="both"/>
      </w:pPr>
      <w:r>
        <w:rPr>
          <w:rFonts w:ascii="Times New Roman"/>
          <w:b w:val="false"/>
          <w:i w:val="false"/>
          <w:color w:val="000000"/>
          <w:sz w:val="28"/>
        </w:rPr>
        <w:t>
      Шартты белгілер:</w:t>
      </w:r>
    </w:p>
    <w:bookmarkEnd w:id="202"/>
    <w:bookmarkStart w:name="z217"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"___" _____ № _____ қаулысына 3-қосымша</w:t>
            </w:r>
          </w:p>
        </w:tc>
      </w:tr>
    </w:tbl>
    <w:bookmarkStart w:name="z219" w:id="204"/>
    <w:p>
      <w:pPr>
        <w:spacing w:after="0"/>
        <w:ind w:left="0"/>
        <w:jc w:val="left"/>
      </w:pPr>
      <w:r>
        <w:rPr>
          <w:rFonts w:ascii="Times New Roman"/>
          <w:b/>
          <w:i w:val="false"/>
          <w:color w:val="000000"/>
        </w:rPr>
        <w:t xml:space="preserve"> Солтүстік Қазақстан облысы әкімдігінің күші жойылған қаулылардың тізбесі</w:t>
      </w:r>
    </w:p>
    <w:bookmarkEnd w:id="204"/>
    <w:bookmarkStart w:name="z220" w:id="205"/>
    <w:p>
      <w:pPr>
        <w:spacing w:after="0"/>
        <w:ind w:left="0"/>
        <w:jc w:val="both"/>
      </w:pPr>
      <w:r>
        <w:rPr>
          <w:rFonts w:ascii="Times New Roman"/>
          <w:b w:val="false"/>
          <w:i w:val="false"/>
          <w:color w:val="000000"/>
          <w:sz w:val="28"/>
        </w:rPr>
        <w:t>
      1. "</w:t>
      </w:r>
      <w:r>
        <w:rPr>
          <w:rFonts w:ascii="Times New Roman"/>
          <w:b w:val="false"/>
          <w:i w:val="false"/>
          <w:color w:val="000000"/>
          <w:sz w:val="28"/>
        </w:rPr>
        <w:t>Кәсіпкерлік саласында мемлекеттік көрсетілетін қызметтер регламенттерін бекіту туралы</w:t>
      </w:r>
      <w:r>
        <w:rPr>
          <w:rFonts w:ascii="Times New Roman"/>
          <w:b w:val="false"/>
          <w:i w:val="false"/>
          <w:color w:val="000000"/>
          <w:sz w:val="28"/>
        </w:rPr>
        <w:t>" Солтүстік Қазақстан облысы әкімдігінің 2017 жылғы 10 қаңтардағы № 6 (2017 жылғы 14 ақпан Қазақстан Республикасы Нормативтік құқықтық актілерінің эталондық бақылау банкінде жарияланды, Нормативтiк құқықтық актiлердi мемлекеттік тіркеу тізілімінде № 4037 болып тіркелді);</w:t>
      </w:r>
    </w:p>
    <w:bookmarkEnd w:id="205"/>
    <w:bookmarkStart w:name="z221" w:id="206"/>
    <w:p>
      <w:pPr>
        <w:spacing w:after="0"/>
        <w:ind w:left="0"/>
        <w:jc w:val="both"/>
      </w:pPr>
      <w:r>
        <w:rPr>
          <w:rFonts w:ascii="Times New Roman"/>
          <w:b w:val="false"/>
          <w:i w:val="false"/>
          <w:color w:val="000000"/>
          <w:sz w:val="28"/>
        </w:rPr>
        <w:t>
      2. "</w:t>
      </w:r>
      <w:r>
        <w:rPr>
          <w:rFonts w:ascii="Times New Roman"/>
          <w:b w:val="false"/>
          <w:i w:val="false"/>
          <w:color w:val="000000"/>
          <w:sz w:val="28"/>
        </w:rPr>
        <w:t>Кәсіпкерлік саласында мемлекеттік көрсетілетін қызметтер регламенттерін бекіту туралы" Солтүстік Қазақстан облысы әкімдігінің 2017 жылғы 10 қаңтардағы № 6 қаулысына өзгерістер мен толықтыру енгізу туралы</w:t>
      </w:r>
      <w:r>
        <w:rPr>
          <w:rFonts w:ascii="Times New Roman"/>
          <w:b w:val="false"/>
          <w:i w:val="false"/>
          <w:color w:val="000000"/>
          <w:sz w:val="28"/>
        </w:rPr>
        <w:t>" Солтүстік Қазақстан облысы әкімдігінің 2017 жылғы 25 шілдедегі № 297 (2017 жылғы 06 қыркүйек Қазақстан Республикасы Нормативтік құқықтық актілерінің эталондық бақылау банкінде жарияланды, Нормативтiк құқықтық актiлердi мемлекеттік тіркеу тізілімінде № 4295 болып тіркелді);</w:t>
      </w:r>
    </w:p>
    <w:bookmarkEnd w:id="206"/>
    <w:bookmarkStart w:name="z222" w:id="207"/>
    <w:p>
      <w:pPr>
        <w:spacing w:after="0"/>
        <w:ind w:left="0"/>
        <w:jc w:val="both"/>
      </w:pPr>
      <w:r>
        <w:rPr>
          <w:rFonts w:ascii="Times New Roman"/>
          <w:b w:val="false"/>
          <w:i w:val="false"/>
          <w:color w:val="000000"/>
          <w:sz w:val="28"/>
        </w:rPr>
        <w:t>
      3. "</w:t>
      </w:r>
      <w:r>
        <w:rPr>
          <w:rFonts w:ascii="Times New Roman"/>
          <w:b w:val="false"/>
          <w:i w:val="false"/>
          <w:color w:val="000000"/>
          <w:sz w:val="28"/>
        </w:rPr>
        <w:t>Кәсіпкерлік саласында мемлекеттік көрсетілетін қызметтер регламенттерін бекіту туралы" Солтүстік Қазақстан облысы әкімдігінің 2017 жылғы 10 қаңтардағы № 6 қаулысына өзгерістер мен толықтыру енгізу туралы</w:t>
      </w:r>
      <w:r>
        <w:rPr>
          <w:rFonts w:ascii="Times New Roman"/>
          <w:b w:val="false"/>
          <w:i w:val="false"/>
          <w:color w:val="000000"/>
          <w:sz w:val="28"/>
        </w:rPr>
        <w:t>" Солтүстік Қазақстан облысы әкімдігінің 2017 жылғы 07 желтоқсандағы № 487 (2017 жылғы 26 желтоқсан Қазақстан Республикасы Нормативтік құқықтық актілерінің эталондық бақылау банкінде жарияланды, Нормативтiк құқықтық актiлердi мемлекеттік тіркеу тізілімінде № 4436 болып тіркелді).</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