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78b8" w14:textId="f087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інің 2015 жылғы 13 наурыздағы "Шарбақты ауданы аумағында сайлау учаскелерін құру туралы" № 2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інің 2019 жылғы 6 маусымдағы № 10 шешімі. Павлодар облысының Әділет департаментінде 2019 жылғы 7 маусымда № 64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мәслихатының 2019 жылғы 14 қаңтардағы № 303/27 бірлескен шешімі мен Павлодар облысы әкімдігінің 2019 жылғы 14 қаңтардағы "Павлодар облысының әкімшілік-аумақтық құрылысының кейбір мәселелері туралы" № 2 қаулысына, Шарбақты ауданы әкімдігінің 2019 жылғы 4 наурыздағы "Ауылдық округтерді қайта құру туралы" № 46/2 қаулысына сәйкес, Шарбақт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інің 2015 жылғы 13 наурыздағы "Шарбақты ауданы аумағында сайлау учаскелерін құру туралы" (Нормативтік құқықтық актілерді мемлекеттік тіркеу тізілімінде № 4395 болып тіркелген, 2015 жылғы 2 сәуірде аудандық "Маралды" және "Трибуна" газеттерінде жарияланған)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1 сайлау учаскесінде екінші абзацтағы "Красиловка" сөзі "Сосновка"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4 сайлау учаскесінде екінші абзацтағы "Хмельницкий" сөзі "Жылы-Бұлақ"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9 сайлау учаскесінде екінші абзацтағы "Алексеевка" сөзі "Александровка"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3 сайлау учаскесінде екінші абзацтағы "Чигиринов" сөзі "Галкин"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4 сайлау учаскесінде екінші абзацтағы "Чигиринов" сөзі "Шалдай"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5 сайлау учаскесінде бірінші абзацтағы "Садық-Ащы негізгі мектебінің ғимараты" сөздерінің алдында "бұрынғы" сөзі қос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аса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6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