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4f67c" w14:textId="7b4f6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ауданы әкімдігінің 2014 жылғы 11 тамыздағы "Үгіттеу жөніндегі баспа материалдарын орналастыру орындарын және сайлаушылармен кездесу өткізу үшін үй-жайларды анықтау туралы" № 273/15 қаулысына өзгерістер енгізу туралы</w:t>
      </w:r>
    </w:p>
    <w:p>
      <w:pPr>
        <w:spacing w:after="0"/>
        <w:ind w:left="0"/>
        <w:jc w:val="both"/>
      </w:pPr>
      <w:r>
        <w:rPr>
          <w:rFonts w:ascii="Times New Roman"/>
          <w:b w:val="false"/>
          <w:i w:val="false"/>
          <w:color w:val="000000"/>
          <w:sz w:val="28"/>
        </w:rPr>
        <w:t>Павлодар облысы Шарбақты аудандық әкімдігінің 2019 жылғы 8 мамырдағы № 159/4 қаулысы. Павлодар облысының Әділет департаментінде 2019 жылғы 8 мамырда № 6356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28-бабының</w:t>
      </w:r>
      <w:r>
        <w:rPr>
          <w:rFonts w:ascii="Times New Roman"/>
          <w:b w:val="false"/>
          <w:i w:val="false"/>
          <w:color w:val="000000"/>
          <w:sz w:val="28"/>
        </w:rPr>
        <w:t xml:space="preserve"> 4 және 6-тармақтарына,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үгіттеу жөніндегі баспа материалдарын орналастыру орындарын және сайлау маңындағы жария іс-шараларды өткізу үшін үй-жайларды анықтау мақсатында, Шарбақты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Шарбақты ауданы әкімдігінің 2014 жылғы 11 тамыздағы "Үгіттеу жөніндегі баспа материалдарын орналастыру орындарын және сайлаушылармен кездесу өткізу үшін үй-жайларды анықтау туралы" (Нормативтік құқықтық актілерді мемлекеттік тіркеу тізілімінде № 4002 болып тіркелген, 2014 жылғы 18 қыркүйекте "Маралды" және "Трибуна" аудандық газеттерінде жарияланған) № 273/15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-қосымшалары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-қосымшаларына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жетекшілік ететін аудан әкімінің орынбасарына жүктелсін.</w:t>
      </w:r>
    </w:p>
    <w:bookmarkEnd w:id="3"/>
    <w:bookmarkStart w:name="z5" w:id="4"/>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Әбеуов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Шарбақты аудандық аумақтық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сайлау комиссиясының төрайымы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Масальская</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2019 жылғы "8" мамыр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әкімінің</w:t>
            </w:r>
            <w:r>
              <w:br/>
            </w:r>
            <w:r>
              <w:rPr>
                <w:rFonts w:ascii="Times New Roman"/>
                <w:b w:val="false"/>
                <w:i w:val="false"/>
                <w:color w:val="000000"/>
                <w:sz w:val="20"/>
              </w:rPr>
              <w:t>2019 жылғы "8" мамырдағы</w:t>
            </w:r>
            <w:r>
              <w:br/>
            </w:r>
            <w:r>
              <w:rPr>
                <w:rFonts w:ascii="Times New Roman"/>
                <w:b w:val="false"/>
                <w:i w:val="false"/>
                <w:color w:val="000000"/>
                <w:sz w:val="20"/>
              </w:rPr>
              <w:t>№ 159/4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Үгіттеу жөніндегі баспа материалдарын орналастыру орындары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432"/>
        <w:gridCol w:w="10343"/>
        <w:gridCol w:w="910"/>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0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 материалдарын орналастыру орындары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Стендтер саны (қалқандар, тумбалар)</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ауылы</w:t>
            </w:r>
          </w:p>
        </w:tc>
        <w:tc>
          <w:tcPr>
            <w:tcW w:w="10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ғимаратының жанында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стенд</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Алексеевка ауылы</w:t>
            </w:r>
          </w:p>
        </w:tc>
        <w:tc>
          <w:tcPr>
            <w:tcW w:w="10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ғимаратының жанында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стенд</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ауылы</w:t>
            </w:r>
          </w:p>
        </w:tc>
        <w:tc>
          <w:tcPr>
            <w:tcW w:w="10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ғимаратының жанында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стенд</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Галкино ауылы</w:t>
            </w:r>
          </w:p>
        </w:tc>
        <w:tc>
          <w:tcPr>
            <w:tcW w:w="10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ғимаратының жанында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стенд</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Татьяновка ауылы</w:t>
            </w:r>
          </w:p>
        </w:tc>
        <w:tc>
          <w:tcPr>
            <w:tcW w:w="10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 ғимаратының жанында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стенд</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Назаровка ауылы</w:t>
            </w:r>
          </w:p>
        </w:tc>
        <w:tc>
          <w:tcPr>
            <w:tcW w:w="10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ғимаратының жанында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стенд</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Богодаровка ауылы</w:t>
            </w:r>
          </w:p>
        </w:tc>
        <w:tc>
          <w:tcPr>
            <w:tcW w:w="10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ғимаратының жанында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стенд</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Малиновка ауылы</w:t>
            </w:r>
          </w:p>
        </w:tc>
        <w:tc>
          <w:tcPr>
            <w:tcW w:w="10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әкімдігінің, Шарбақты ауданы Шарбақты ауылдық округі әкімі аппаратының Малиновка ауылдық клубы" коммуналдық мемлекеттік қазыналық кәсіпорны ғимаратының жанында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стенд</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Сахновка ауылы</w:t>
            </w:r>
          </w:p>
        </w:tc>
        <w:tc>
          <w:tcPr>
            <w:tcW w:w="10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ғимаратының жанында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стенд</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Жылы-Бұлақ ауылы</w:t>
            </w:r>
          </w:p>
        </w:tc>
        <w:tc>
          <w:tcPr>
            <w:tcW w:w="10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ғимаратының жанында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стенд</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Красиловка ауылы</w:t>
            </w:r>
          </w:p>
        </w:tc>
        <w:tc>
          <w:tcPr>
            <w:tcW w:w="10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ғимаратының жанында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стенд</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Заборовка ауылы</w:t>
            </w:r>
          </w:p>
        </w:tc>
        <w:tc>
          <w:tcPr>
            <w:tcW w:w="10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ауданының Заборовка негізгі жалпы білім беру мектебі" коммуналдық мемлекеттік мекемесі ғимаратының жанында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стенд</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 ауылы</w:t>
            </w:r>
          </w:p>
        </w:tc>
        <w:tc>
          <w:tcPr>
            <w:tcW w:w="10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ғимаратының жанында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стенд</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Сынтас ауылы</w:t>
            </w:r>
          </w:p>
        </w:tc>
        <w:tc>
          <w:tcPr>
            <w:tcW w:w="10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әкімдігінің Шарбақты ауданы Шарбақты ауылдық округі әкімі аппаратының Сынтас ауылдық Мәдениет үйі" коммуналдық мемлекеттік қазыналық кәсіпорын ғимаратының жанында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стенд</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ауылы</w:t>
            </w:r>
          </w:p>
        </w:tc>
        <w:tc>
          <w:tcPr>
            <w:tcW w:w="10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ғимаратының жанында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стенд</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Көлбұлақ ауылы</w:t>
            </w:r>
          </w:p>
        </w:tc>
        <w:tc>
          <w:tcPr>
            <w:tcW w:w="10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ауданының Алға жалпы білім беретін бастауыш мектебі" коммуналдық мемлекеттік мекемесі ғимаратының жанында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стенд</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Хмельницкий ауылы</w:t>
            </w:r>
          </w:p>
        </w:tc>
        <w:tc>
          <w:tcPr>
            <w:tcW w:w="10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ғимаратының жанында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стенд</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 ауылы</w:t>
            </w:r>
          </w:p>
        </w:tc>
        <w:tc>
          <w:tcPr>
            <w:tcW w:w="10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ауданының Маралды бастауыш жалпы білім беру мектебі" коммуналдық мемлекеттік мекемесі ғимаратының жанында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стенд</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ауылы</w:t>
            </w:r>
          </w:p>
        </w:tc>
        <w:tc>
          <w:tcPr>
            <w:tcW w:w="10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ауданының № 3 жалпы орта білім беру мектебі" коммуналдық мемлекеттік мекемесі ғимаратының жанында "Шарбақты ауданының гимназия сыныптары бар жалпы орта білім беру мектебі" коммуналдық мемлекеттік мекемесі ғимаратының жанында "Шарбақты аудандық ауруханасы" шаруашылық жүргізу құқығындағы коммуналдық мемлекеттік кәсіпорны ғимаратының жанында "Шарбақты ауданы әкімдігінің Шарбақты ауданы Мәдениет және тілдерді дамыту бөлімінің халық шығармашылығы орталығы" мемлекеттік қазыналық коммуналдық кәсіпорны ғимаратының жанында "Шарбақты ауданының № 2 негізгі жалпы білім беру мектебі" коммуналдық мемлекеттік мекемесі ғимаратының жанында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стенд</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Садық-Ащы ауылы</w:t>
            </w:r>
          </w:p>
        </w:tc>
        <w:tc>
          <w:tcPr>
            <w:tcW w:w="10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Садық-Ащы орман шаруашылығы ғимаратының жанында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стенд</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Шалдай ауылы</w:t>
            </w:r>
          </w:p>
        </w:tc>
        <w:tc>
          <w:tcPr>
            <w:tcW w:w="10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ғимаратының жанында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стенд</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Шошқалы ауылы</w:t>
            </w:r>
          </w:p>
        </w:tc>
        <w:tc>
          <w:tcPr>
            <w:tcW w:w="10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Шошқалы орман шаруашылығы ғимаратының жанында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стенд</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Чигириновка ауылы</w:t>
            </w:r>
          </w:p>
        </w:tc>
        <w:tc>
          <w:tcPr>
            <w:tcW w:w="10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ғимаратының жанында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стенд</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Есілбай ауылы</w:t>
            </w:r>
          </w:p>
        </w:tc>
        <w:tc>
          <w:tcPr>
            <w:tcW w:w="10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ауданының Есілбай жалпы орта білім беру мектебі" коммуналдық мемлекеттік мекемесі ғимаратының жанында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стенд</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Ботабас ауылы</w:t>
            </w:r>
          </w:p>
        </w:tc>
        <w:tc>
          <w:tcPr>
            <w:tcW w:w="10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 ғимаратының жанында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стенд</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Арбиген ауылы</w:t>
            </w:r>
          </w:p>
        </w:tc>
        <w:tc>
          <w:tcPr>
            <w:tcW w:w="10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ғимаратының жанында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стенд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әкімінің</w:t>
            </w:r>
            <w:r>
              <w:br/>
            </w:r>
            <w:r>
              <w:rPr>
                <w:rFonts w:ascii="Times New Roman"/>
                <w:b w:val="false"/>
                <w:i w:val="false"/>
                <w:color w:val="000000"/>
                <w:sz w:val="20"/>
              </w:rPr>
              <w:t>2019 жылғы "8" мамырдағы</w:t>
            </w:r>
            <w:r>
              <w:br/>
            </w:r>
            <w:r>
              <w:rPr>
                <w:rFonts w:ascii="Times New Roman"/>
                <w:b w:val="false"/>
                <w:i w:val="false"/>
                <w:color w:val="000000"/>
                <w:sz w:val="20"/>
              </w:rPr>
              <w:t>№ 159/4 қаулысына</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Сайлаушылармен кездесу өткізу үшін үй-жайлар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
        <w:gridCol w:w="1054"/>
        <w:gridCol w:w="1150"/>
        <w:gridCol w:w="9042"/>
      </w:tblGrid>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Кездесулерді өткізу орындары</w:t>
            </w:r>
          </w:p>
        </w:tc>
      </w:tr>
      <w:tr>
        <w:trPr>
          <w:trHeight w:val="30" w:hRule="atLeast"/>
        </w:trPr>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ауылы</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Жеңіс көшесі, 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ауылы</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1 май көшесі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Алексеевка ауылы</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1 май көшесі, 51</w:t>
            </w:r>
          </w:p>
        </w:tc>
      </w:tr>
      <w:tr>
        <w:trPr>
          <w:trHeight w:val="30" w:hRule="atLeast"/>
        </w:trPr>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Галкино</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Галкино ауылы</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Ленин көшесі, 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Арбиген ауылы</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Абай көшесі,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Чигириновка ауылы</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Тын көшесі, 32</w:t>
            </w:r>
          </w:p>
        </w:tc>
      </w:tr>
      <w:tr>
        <w:trPr>
          <w:trHeight w:val="30" w:hRule="atLeast"/>
        </w:trPr>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Жылы-Бұлақ</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Жылы-Бұлақ ауылы</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клубы, Боратбаев көшесі,18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Сахновка ауылы</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Школьная көшесі,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Хмельницкий ауылы</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Ленин көшесі, 15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ауылы</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Мәдениетүйі, 1 май, 38</w:t>
            </w:r>
          </w:p>
        </w:tc>
      </w:tr>
      <w:tr>
        <w:trPr>
          <w:trHeight w:val="30" w:hRule="atLeast"/>
        </w:trPr>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 ауылы</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Молодежная көшесі,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Красиловка ауылы</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Ленин көшесі, 68</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Шалдай</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Шалдай ауылы</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Ленин көшесі, 37</w:t>
            </w:r>
          </w:p>
        </w:tc>
      </w:tr>
      <w:tr>
        <w:trPr>
          <w:trHeight w:val="30" w:hRule="atLeast"/>
        </w:trPr>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ауылы</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әкімдігінің Шарбақты ауданы Мәдениет және тілдерді дамыту бөлімінің халық шығармашылығы орталығы" мемлекеттік коммуналдық қазыналық кәсіпорны, Тәуелсіздік көшесі,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Сынтас ауылы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әкімдігінің Шарбақты ауданы Шарбақты ауылдық округі әкімі аппаратының Сынтас ауылдық Мәдениет үйі" коммуналдық мемлекеттік қазыналық кәсіпорны, Ленин көшесі,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Малиновка ауылы</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әкімдігінің, Шарбақты ауданы Шарбақты ауылдық округі әкімі аппаратының Малиновка ауылдық клубы" коммуналдық мемлекеттік қазыналық кәсіпорны, Мира көшесі,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Богодаровка ауылы</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Центральная көшесі,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Назаровка ауылы</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Ленин көшесі, 6а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