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e7db3" w14:textId="c5e7d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ауданы Баймолдин ауылдық округі Әбілқайыр Баймолдин атындағы және Тақыр ауылдарының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ауданы Баймолдин ауылдық округі әкімінің 2019 жылғы 19 маусымдағы № 1-03/1 шешімі. Павлодар облысының Әділет департаментінде 2019 жылғы 20 маусымда № 6430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Баймолдин ауылдық округінің Әбілқайыр Баймолдин атындағы, Тақыр ауылдары тұрғындарының пікірін ескере отырып және 2017 жылғы 25 қазандағы облыстық ономастика комиссиясының қорытындысы негізінде, Баймолдин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Аққулы ауданы Баймолдин ауылдық округінің Әбілқайыр Баймолдин атындағы ауылындағы "Степная" көшесі "Астана" көшесі, "Дорожная" көшесі "Жолжиек" көшесі болып қайта аталсын.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Аққулы ауданы Баймолдин ауылдық округінің Тақыр ауылындағы "Ленин" көшесі "Тұңғыш Президент" көшесі болып қайта аталсын.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