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90de" w14:textId="e4390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Павлодар облысы Тереңкөл ауданы әкімдігінің 2019 жылғы 1 шілдедегі № 198/3 қаулысы. Павлодар облысының Әділет департаментінде 2019 жылғы 4 шілдеде № 6468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сәйкес Тереңкөл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Тереңкөл ауданы әкімдігінің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Тереңкөл ауданы әкімінің орынбасары Н. А. Мақашевқа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әкімдігінің</w:t>
            </w:r>
            <w:r>
              <w:br/>
            </w:r>
            <w:r>
              <w:rPr>
                <w:rFonts w:ascii="Times New Roman"/>
                <w:b w:val="false"/>
                <w:i w:val="false"/>
                <w:color w:val="000000"/>
                <w:sz w:val="20"/>
              </w:rPr>
              <w:t>2019 жылғы "1" шілдедегі</w:t>
            </w:r>
            <w:r>
              <w:br/>
            </w:r>
            <w:r>
              <w:rPr>
                <w:rFonts w:ascii="Times New Roman"/>
                <w:b w:val="false"/>
                <w:i w:val="false"/>
                <w:color w:val="000000"/>
                <w:sz w:val="20"/>
              </w:rPr>
              <w:t>№ 198/3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Тереңкөл ауданы әкімдігінің күші жойылған кейбір қаулыларының тізбесі</w:t>
      </w:r>
    </w:p>
    <w:bookmarkEnd w:id="4"/>
    <w:bookmarkStart w:name="z7" w:id="5"/>
    <w:p>
      <w:pPr>
        <w:spacing w:after="0"/>
        <w:ind w:left="0"/>
        <w:jc w:val="both"/>
      </w:pPr>
      <w:r>
        <w:rPr>
          <w:rFonts w:ascii="Times New Roman"/>
          <w:b w:val="false"/>
          <w:i w:val="false"/>
          <w:color w:val="000000"/>
          <w:sz w:val="28"/>
        </w:rPr>
        <w:t xml:space="preserve">
      1. Качир ауданы әкімдігінің 2016 жылғы 11 наурыздағы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айқындау туралы" № 62/2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4995 болып тіркелген, 2016 жылғы 17 наурызда "Тереңкөл тынысы", "Заря" газеттерінде жарияланған).</w:t>
      </w:r>
    </w:p>
    <w:bookmarkEnd w:id="5"/>
    <w:bookmarkStart w:name="z8" w:id="6"/>
    <w:p>
      <w:pPr>
        <w:spacing w:after="0"/>
        <w:ind w:left="0"/>
        <w:jc w:val="both"/>
      </w:pPr>
      <w:r>
        <w:rPr>
          <w:rFonts w:ascii="Times New Roman"/>
          <w:b w:val="false"/>
          <w:i w:val="false"/>
          <w:color w:val="000000"/>
          <w:sz w:val="28"/>
        </w:rPr>
        <w:t xml:space="preserve">
      2. Качир ауданы әкімдігінің 2016 жылғы 8 тамыздағы "Качир ауданы әкімдігінің 2016 жылғы 11 наурыздағы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айқындау туралы" № 62/2 қаулысына өзгеріс енгізу туралы" № 212/7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5204 болып тіркелген, 2016 жылғы 23 тамызда "Әділет" ақпараттық-құқықтық жүйесінде жарияланған).</w:t>
      </w:r>
    </w:p>
    <w:bookmarkEnd w:id="6"/>
    <w:bookmarkStart w:name="z9" w:id="7"/>
    <w:p>
      <w:pPr>
        <w:spacing w:after="0"/>
        <w:ind w:left="0"/>
        <w:jc w:val="both"/>
      </w:pPr>
      <w:r>
        <w:rPr>
          <w:rFonts w:ascii="Times New Roman"/>
          <w:b w:val="false"/>
          <w:i w:val="false"/>
          <w:color w:val="000000"/>
          <w:sz w:val="28"/>
        </w:rPr>
        <w:t xml:space="preserve">
      3. Качир ауданы әкімдігінің 2017 жылғы 23 қаңтардағы "Качир ауданы әкімдігінің 2016 жылғы 11 наурыздағы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айқындау туралы" № 62/2 қаулысына өзгеріс енгізу туралы" № 14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5365 болып тіркелген, 2017 жылғы 13 ақпанда Қазақстан Республикасы нормативтік құқықтық актілерінің электрондық түрдегі эталондық бақылау банкінде жарияланған).</w:t>
      </w:r>
    </w:p>
    <w:bookmarkEnd w:id="7"/>
    <w:bookmarkStart w:name="z10" w:id="8"/>
    <w:p>
      <w:pPr>
        <w:spacing w:after="0"/>
        <w:ind w:left="0"/>
        <w:jc w:val="both"/>
      </w:pPr>
      <w:r>
        <w:rPr>
          <w:rFonts w:ascii="Times New Roman"/>
          <w:b w:val="false"/>
          <w:i w:val="false"/>
          <w:color w:val="000000"/>
          <w:sz w:val="28"/>
        </w:rPr>
        <w:t xml:space="preserve">
      4. Тереңкөл ауданы әкімдігінің 2018 жылғы 24 желтоқсандағы "Качир ауданы әкімдігінің 2016 жылғы 11 наурыздағы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айқындау туралы" № 62/2 қаулысына өзгерістер енгізу туралы" № 492/11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6190 болып тіркелген, 2019 жылғы 9 қаңтарда Қазақстан Республикасы нормативтік құқықтық актілерінің электрондық түрдегі эталондық бақылау банкінде жарияланған).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