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ab0" w14:textId="fe7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Жаңатілек ауылдық округі әкімінің 2018 жылғы 15 ақпандағы "Баянауыл ауданы Жаңатілек ауылдық округінің Жаңатілек ауылының аумағында шектеу іс-шараларын белгілеу туралы" № 1-03-03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Жаңатілек ауылдық округі әкімінің 2019 жылғы 10 маусымдағы № 1-03-02 шешімі. Павлодар облысының Әділет департаментінде 2019 жылғы 11 маусымда № 6412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Баянауыл ауданының мемлекеттік ветеринариялық-санитариялық бас инспекторының 2019 жылғы 4 мамырдағы № 2-19/97 ұсынысы негізінде, Жаңатілек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Жаңатілек ауылдық округінің Жаңатілек ауылының аумағында ірі қара мал бруцеллезі ауруын жою бойынша ветеринариялық–санитарлық іс-шаралар кешенін жүргізумен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Жаңатілек ауылдық округі әкімінің 2018 жылғы 15 ақпандағы "Баянауыл ауданы Жаңатілек ауылдық округінің Жаңатілек ауылының аумағында шектеу іс-шараларын белгілеу туралы" № 1-03-03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5870 болып тіркелген, 2018 жылғы 2 наурызда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"10"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"10"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комитеті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"10"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