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3aaa2" w14:textId="2d3a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 жылға арналған Ақтоғай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w:t>
      </w:r>
    </w:p>
    <w:p>
      <w:pPr>
        <w:spacing w:after="0"/>
        <w:ind w:left="0"/>
        <w:jc w:val="both"/>
      </w:pPr>
      <w:r>
        <w:rPr>
          <w:rFonts w:ascii="Times New Roman"/>
          <w:b w:val="false"/>
          <w:i w:val="false"/>
          <w:color w:val="000000"/>
          <w:sz w:val="28"/>
        </w:rPr>
        <w:t>Павлодар облысы Ақтоғай аудандық мәслихатының 2019 жылғы 3 сәуірдегі № 236/47 шешімі. Павлодар облысының Әділет департаментінде 2019 жылғы 5 сәуірде № 6287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 183 </w:t>
      </w:r>
      <w:r>
        <w:rPr>
          <w:rFonts w:ascii="Times New Roman"/>
          <w:b w:val="false"/>
          <w:i w:val="false"/>
          <w:color w:val="000000"/>
          <w:sz w:val="28"/>
        </w:rPr>
        <w:t>қаулысына</w:t>
      </w:r>
      <w:r>
        <w:rPr>
          <w:rFonts w:ascii="Times New Roman"/>
          <w:b w:val="false"/>
          <w:i w:val="false"/>
          <w:color w:val="000000"/>
          <w:sz w:val="28"/>
        </w:rPr>
        <w:t xml:space="preserve"> сәйкес, Ақтоғай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1. 2019 жылы Ақтоғай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жүз еселік айлық есептік көрсеткішке тең сомада көтерме жәрдемақы берілсін.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Ақтоғай аудандық мәслихатының 16.08.2019 </w:t>
      </w:r>
      <w:r>
        <w:rPr>
          <w:rFonts w:ascii="Times New Roman"/>
          <w:b w:val="false"/>
          <w:i w:val="false"/>
          <w:color w:val="000000"/>
          <w:sz w:val="28"/>
        </w:rPr>
        <w:t>№ 253/53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2019 жылы Ақтоғай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тұрғын үй сатып алу немесе салу үшін бір мың бес жүз еселік айлық есептік көрсеткіштен аспайтын сомада бюджеттік кредит берілсін.</w:t>
      </w:r>
    </w:p>
    <w:bookmarkEnd w:id="2"/>
    <w:bookmarkStart w:name="z4" w:id="3"/>
    <w:p>
      <w:pPr>
        <w:spacing w:after="0"/>
        <w:ind w:left="0"/>
        <w:jc w:val="both"/>
      </w:pPr>
      <w:r>
        <w:rPr>
          <w:rFonts w:ascii="Times New Roman"/>
          <w:b w:val="false"/>
          <w:i w:val="false"/>
          <w:color w:val="000000"/>
          <w:sz w:val="28"/>
        </w:rPr>
        <w:t>
      3.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күнінен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Дисенова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Ташенев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