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7200" w14:textId="ef57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2019 жылғы 29 сәуірдегі № 386/4 қаулысы. Павлодар облысының Әділет департаментінде 2019 жылғы 3 мамырда № 6332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қаласында 2019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орынбасары Н. В. НефҰдоваға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қаласында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орташа құнының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айына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№1 "Ромашка" бөбектер бақшасы даму орталығы"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9500 (3-тен 6 жасқа дейін)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2 "Балдырған" бөбектер 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3 "Гнездышко" санаториялық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4 "Березка"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5 "Жұлдыз"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6 "Золотая Рыбка" көптілділікті дамыту орталығы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7 "Ботақан"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8 "Теремок" бөбектер 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9 "Радуга" бала бақша-гимназиясы"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10 "Сказка"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қаласының Шідерті поселкелік әкімі аппаратының, Екібастұз қаласы әкімдігінің "№ 11 "Қарлығаш"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12 "Арай" бөбектер 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13 "Алтынай" арнайы бала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14 "Малышок" бөбектер бақшасы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15 "Бөбек" бөбектер бақшасы эстетикалық дамыту орталығы"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16 "Балдәурен" бөбектер 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Солнечный поселкелік әкімі аппаратының, Екібастұз қаласы әкімдігінің "№ 17 "Жидек"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дене шынықтыру-сауықтыру үлгісіндегі № 18 "Гномик"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"№ 20 "Мерей" көптілділікті дамыту орталығы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21 "Кішкентай данышпандар" ресурстық орталық"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22 "Балбөбек"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23 "Балауса" мектепке дейінгі гимназия"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24 "Айналайын"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дейін-7850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дейін-9500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 "№ 25 "Ақ бота"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26 "Балапан" бөбектер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(3-тен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9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(жергілікті бюджет)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7350 (2-ден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23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 (2-ден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Атығай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 (2-ден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Сарықамыс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(2-ден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Төрт-Құдық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 (2-ден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Шідерті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(2-ден 6 жасқа дейін)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жалпы білім беретін Шідерті негізгі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(2-ден 6 жасқа дейін)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