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df70" w14:textId="044df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2020 - 2022 жылдарға арналған Павлодар қаласы кентінің, ауылдық округінің және кейбір ауылдарының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2019 жылғы 27 желтоқсандағы № 455/62 шешімі. Павлодар облысының Әділет департаментінде 2019 жылғы 31 желтоқсанда № 6691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– 2022 жылдарға арналған Ленин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757 482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743 712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761 710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4 228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 – 2022 жылдарға арналған Кенжекөл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338 385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329 313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341 439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 – 2022 жылдарға арналған Павлодар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341 102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–330 118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345 274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- 4 172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4 172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. 2020 – 2022 жылдарға арналған Жетекші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246 869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241 658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250 190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3 321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 – 2022 жылдарға арналған Мойылды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қосымшаларға сәйкес, соның ішінде 2020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149 608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148 606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149 608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00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 кентінің, ауылдық округінің және кейбір ауылдарының 2020 жылға арналған бюджетінде Павлодар қалалық бюджетінен берілетін субвенциялардың жалпы 829 468 мың теңге сомасында көлемі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270 098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196 388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176 191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84 281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102 510 мың теңге.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спорт, ветеринария, орман шаруашылығы және ерекше қорғалатын табиғи аумақтар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мөлшерлерімен салыстырғанда жиырма бес пайызға жоғарылатылған айлықақылар мен тарифтік мөлшерлемелер көзделсін.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қалалық мәслихаттың экономика және бюджет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Пряхин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Ленин кентінің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Ленин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Ленин кентінің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Кенжекөл ауылдық</w:t>
      </w:r>
      <w:r>
        <w:br/>
      </w:r>
      <w:r>
        <w:rPr>
          <w:rFonts w:ascii="Times New Roman"/>
          <w:b/>
          <w:i w:val="false"/>
          <w:color w:val="000000"/>
        </w:rPr>
        <w:t>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Кенжекөл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Павлодар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активтерiмен операциялар бойынша сальдо     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Жетекші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Жетекші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Мойылды ауылының</w:t>
      </w:r>
      <w:r>
        <w:br/>
      </w:r>
      <w:r>
        <w:rPr>
          <w:rFonts w:ascii="Times New Roman"/>
          <w:b/>
          <w:i w:val="false"/>
          <w:color w:val="000000"/>
        </w:rPr>
        <w:t>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- Павлодар облысы Павлодар қалалық мәслихатының 03.11.2020 </w:t>
      </w:r>
      <w:r>
        <w:rPr>
          <w:rFonts w:ascii="Times New Roman"/>
          <w:b w:val="false"/>
          <w:i w:val="false"/>
          <w:color w:val="ff0000"/>
          <w:sz w:val="28"/>
        </w:rPr>
        <w:t>№ 529/71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Мойылды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455/62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Мойылды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