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6f5d" w14:textId="b476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ауыл шаруашылығы саласындағы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14 тамыздағы № 248/2 қаулысы. Павлодар облысының Әділет департаментінде 2019 жылғы 2 қыркүйекте № 6528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2016 жылғы 2 ақпандағы "Ауыл шаруашылығы саласындағы мемлекеттік көрсетілетін қызметтер регламенттерін бекіту туралы" № 22/1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4956 болып тіркелген, 2016 жылғы 15 наурызда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Павлодар облысы әкімдігінің 2017 жылғы 1 қарашадағы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 336/6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5691 болып тіркелген, 2017 жылғы 4 желтоқсанда Қазақстан Республикасы нормативтік құқықтық актілерінің эталондық бақылау банкінде жарияланған) келесі өзгеріс енгізілсін:</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 заңнамамен белгіленген тәртіпте:</w:t>
      </w:r>
    </w:p>
    <w:bookmarkEnd w:id="7"/>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9" w:id="8"/>
    <w:p>
      <w:pPr>
        <w:spacing w:after="0"/>
        <w:ind w:left="0"/>
        <w:jc w:val="both"/>
      </w:pPr>
      <w:r>
        <w:rPr>
          <w:rFonts w:ascii="Times New Roman"/>
          <w:b w:val="false"/>
          <w:i w:val="false"/>
          <w:color w:val="000000"/>
          <w:sz w:val="28"/>
        </w:rPr>
        <w:t>
      4. Осы қаулының орындалуын бақылау облыс әкімінің орынбасары А. С. Батановқа жүктелсін.</w:t>
      </w:r>
    </w:p>
    <w:bookmarkEnd w:id="8"/>
    <w:bookmarkStart w:name="z10"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"___" _____</w:t>
            </w:r>
            <w:r>
              <w:br/>
            </w:r>
            <w:r>
              <w:rPr>
                <w:rFonts w:ascii="Times New Roman"/>
                <w:b w:val="false"/>
                <w:i w:val="false"/>
                <w:color w:val="000000"/>
                <w:sz w:val="20"/>
              </w:rPr>
              <w:t>№ _____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 ақпандағы</w:t>
            </w:r>
            <w:r>
              <w:br/>
            </w:r>
            <w:r>
              <w:rPr>
                <w:rFonts w:ascii="Times New Roman"/>
                <w:b w:val="false"/>
                <w:i w:val="false"/>
                <w:color w:val="000000"/>
                <w:sz w:val="20"/>
              </w:rPr>
              <w:t>№ 22/1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"Агроөнеркәсіптік кешен субъектісі инвестициялық салынымдар</w:t>
      </w:r>
      <w:r>
        <w:br/>
      </w:r>
      <w:r>
        <w:rPr>
          <w:rFonts w:ascii="Times New Roman"/>
          <w:b/>
          <w:i w:val="false"/>
          <w:color w:val="000000"/>
        </w:rPr>
        <w:t>кезінде жұмсаған шығыстардың бір бөлігінің орнын толтыру</w:t>
      </w:r>
      <w:r>
        <w:br/>
      </w:r>
      <w:r>
        <w:rPr>
          <w:rFonts w:ascii="Times New Roman"/>
          <w:b/>
          <w:i w:val="false"/>
          <w:color w:val="000000"/>
        </w:rPr>
        <w:t>бойынша субсидиялау"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қызметін (бұдан әрі – мемлекеттік көрсетілетін қызмет) "Павлодар облысы ауыл шаруашылығы басқармасы" мемлекеттік мекемесі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5" w:id="13"/>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3"/>
    <w:bookmarkStart w:name="z16" w:id="14"/>
    <w:p>
      <w:pPr>
        <w:spacing w:after="0"/>
        <w:ind w:left="0"/>
        <w:jc w:val="both"/>
      </w:pPr>
      <w:r>
        <w:rPr>
          <w:rFonts w:ascii="Times New Roman"/>
          <w:b w:val="false"/>
          <w:i w:val="false"/>
          <w:color w:val="000000"/>
          <w:sz w:val="28"/>
        </w:rPr>
        <w:t xml:space="preserve">
      3. Мемлекеттік қызметті көрсету нәтижесі – инвестициялық субсидиялау шартын жасасу не Қазақстан Республикасы Ауыл шаруашылығы министрінің 2015 жылғы 16 қарашадағы № 9-3/999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электрондық құжат нысанында мемлекеттік қызметті көрсету нәтижесі туралы хабарлама жіберіледі. Хабарлама көрсетілетін қызметті алушы субсидиялаудың ақпараттық жүйесінде тіркелген кезде көрсеткен электрондық пошта мекенжайына жіберіледі.</w:t>
      </w:r>
    </w:p>
    <w:bookmarkStart w:name="z17" w:id="1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(қызметшілерінің) іс-қимылдар тәртібін сипаттау</w:t>
      </w:r>
    </w:p>
    <w:bookmarkEnd w:id="15"/>
    <w:bookmarkStart w:name="z18" w:id="16"/>
    <w:p>
      <w:pPr>
        <w:spacing w:after="0"/>
        <w:ind w:left="0"/>
        <w:jc w:val="both"/>
      </w:pPr>
      <w:r>
        <w:rPr>
          <w:rFonts w:ascii="Times New Roman"/>
          <w:b w:val="false"/>
          <w:i w:val="false"/>
          <w:color w:val="000000"/>
          <w:sz w:val="28"/>
        </w:rPr>
        <w:t xml:space="preserve">
      4. Мемлекеттік қызметті көрсету бойынша рәсімді (іс – қимылды) бастау үшін негіз электрондық цифрлық қолтаңбамен (бұдан әрі – ЭЦҚ) куәландырылған электрондық құжат нысанында порталға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-қосымшаларына сәйкес нысандар бойынша субсидиялар алуға өтінім беру болып табылады.</w:t>
      </w:r>
    </w:p>
    <w:bookmarkEnd w:id="16"/>
    <w:p>
      <w:pPr>
        <w:spacing w:after="0"/>
        <w:ind w:left="0"/>
        <w:jc w:val="both"/>
      </w:pPr>
      <w:r>
        <w:rPr>
          <w:rFonts w:ascii="Times New Roman"/>
          <w:b w:val="false"/>
          <w:i w:val="false"/>
          <w:color w:val="000000"/>
          <w:sz w:val="28"/>
        </w:rPr>
        <w:t>
      Өтінімнің порталда қабылданғанын көрсетілетін қызметті алушының "жеке кабинетінде" мемлекеттік қызметті көрсетуге арналған сұраудың қабылданғаны туралы мәртебенің көрініс табуы растайды.</w:t>
      </w:r>
    </w:p>
    <w:p>
      <w:pPr>
        <w:spacing w:after="0"/>
        <w:ind w:left="0"/>
        <w:jc w:val="both"/>
      </w:pPr>
      <w:r>
        <w:rPr>
          <w:rFonts w:ascii="Times New Roman"/>
          <w:b w:val="false"/>
          <w:i w:val="false"/>
          <w:color w:val="000000"/>
          <w:sz w:val="28"/>
        </w:rPr>
        <w:t>
      Мемлекеттік қызметті көрсету мерзімі – 14 (он төрт) жұмыс күні.</w:t>
      </w:r>
    </w:p>
    <w:bookmarkStart w:name="z19"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 орындау ұзақтығы:</w:t>
      </w:r>
    </w:p>
    <w:bookmarkEnd w:id="17"/>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ЭЦҚ-ны пайдалана отырып, қол қою арқылы тіркейді.</w:t>
      </w:r>
    </w:p>
    <w:p>
      <w:pPr>
        <w:spacing w:after="0"/>
        <w:ind w:left="0"/>
        <w:jc w:val="both"/>
      </w:pPr>
      <w:r>
        <w:rPr>
          <w:rFonts w:ascii="Times New Roman"/>
          <w:b w:val="false"/>
          <w:i w:val="false"/>
          <w:color w:val="000000"/>
          <w:sz w:val="28"/>
        </w:rPr>
        <w:t xml:space="preserve">
      Өтінім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келген жағдайда көрсетілетін қызметті алушыға тиісті хабарлама жібереді.</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алушы хабарламаны алғаннан кейін екінші кезеңде инвестициялық субсидияларды төлеуге өтінім жібереді – 1 (бір) жұмыс күні;</w:t>
      </w:r>
    </w:p>
    <w:p>
      <w:pPr>
        <w:spacing w:after="0"/>
        <w:ind w:left="0"/>
        <w:jc w:val="both"/>
      </w:pPr>
      <w:r>
        <w:rPr>
          <w:rFonts w:ascii="Times New Roman"/>
          <w:b w:val="false"/>
          <w:i w:val="false"/>
          <w:color w:val="000000"/>
          <w:sz w:val="28"/>
        </w:rPr>
        <w:t>
      Өтінім сараптама ұйымының жеке кабинеттеріне немесе мамандар тобына түседі.</w:t>
      </w:r>
    </w:p>
    <w:p>
      <w:pPr>
        <w:spacing w:after="0"/>
        <w:ind w:left="0"/>
        <w:jc w:val="both"/>
      </w:pPr>
      <w:r>
        <w:rPr>
          <w:rFonts w:ascii="Times New Roman"/>
          <w:b w:val="false"/>
          <w:i w:val="false"/>
          <w:color w:val="000000"/>
          <w:sz w:val="28"/>
        </w:rPr>
        <w:t>
      3) сараптама ұйымы немесе мамандар тобы көрсетілетін қызметті алушыдан өтінім түскен кезде объектіге тексеру жүргізеді, көрсетілетін қызметті алушының нақты шығындарының жобалау-сметалық құжаттамаға (материалдардың сапасы, саны және олардың құны) сәйкестігін, өндірістік қуаттардың жүктелуіне қол жеткізуді тексереді және өзінің ЭЦҚ-мен қол қойылатын жобаның жобалау - сметалық құжаттамаға сәйкестігі/сәйкес еместігі туралы өзінің электрондық қорытындысын (бұдан әрі – қорытынды) дайындайды және көрсетілетін қызметті берушінің басшысына жолдайды-10 (он) жұмыс;</w:t>
      </w:r>
    </w:p>
    <w:p>
      <w:pPr>
        <w:spacing w:after="0"/>
        <w:ind w:left="0"/>
        <w:jc w:val="both"/>
      </w:pPr>
      <w:r>
        <w:rPr>
          <w:rFonts w:ascii="Times New Roman"/>
          <w:b w:val="false"/>
          <w:i w:val="false"/>
          <w:color w:val="000000"/>
          <w:sz w:val="28"/>
        </w:rPr>
        <w:t>
      4) көрсетілетін қызметті берушінің басшысы электрондық нысанда субсидиялау ақпараттық жүйесінде жасалған, ЭЦҚ-мен қол қойылатын инвестициялық субсидиялау шартына және сатып алынатын жабдықты, техниканы нысаналы пайдалану және иеліктен айырмау туралы келісімге қол қояды;</w:t>
      </w:r>
    </w:p>
    <w:p>
      <w:pPr>
        <w:spacing w:after="0"/>
        <w:ind w:left="0"/>
        <w:jc w:val="both"/>
      </w:pPr>
      <w:r>
        <w:rPr>
          <w:rFonts w:ascii="Times New Roman"/>
          <w:b w:val="false"/>
          <w:i w:val="false"/>
          <w:color w:val="000000"/>
          <w:sz w:val="28"/>
        </w:rPr>
        <w:t xml:space="preserve">
      көрсетілетін қызметті алушының жобасы сәйкес келмеген жағдайда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2 (екі) жұмыс күні.</w:t>
      </w:r>
    </w:p>
    <w:bookmarkStart w:name="z20" w:id="1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8"/>
    <w:p>
      <w:pPr>
        <w:spacing w:after="0"/>
        <w:ind w:left="0"/>
        <w:jc w:val="both"/>
      </w:pPr>
      <w:r>
        <w:rPr>
          <w:rFonts w:ascii="Times New Roman"/>
          <w:b w:val="false"/>
          <w:i w:val="false"/>
          <w:color w:val="000000"/>
          <w:sz w:val="28"/>
        </w:rPr>
        <w:t>
      1) хабарламаны тіркеу және көрсетілетін қызметті алушыға жіберу немесе мемлекеттік қызметті көрсетуден бас тарту туралы уәжді жауап беру;</w:t>
      </w:r>
    </w:p>
    <w:p>
      <w:pPr>
        <w:spacing w:after="0"/>
        <w:ind w:left="0"/>
        <w:jc w:val="both"/>
      </w:pPr>
      <w:r>
        <w:rPr>
          <w:rFonts w:ascii="Times New Roman"/>
          <w:b w:val="false"/>
          <w:i w:val="false"/>
          <w:color w:val="000000"/>
          <w:sz w:val="28"/>
        </w:rPr>
        <w:t>
      2) сараптама жасау ұйымының тексеруіне өтінім жіберу;</w:t>
      </w:r>
    </w:p>
    <w:p>
      <w:pPr>
        <w:spacing w:after="0"/>
        <w:ind w:left="0"/>
        <w:jc w:val="both"/>
      </w:pPr>
      <w:r>
        <w:rPr>
          <w:rFonts w:ascii="Times New Roman"/>
          <w:b w:val="false"/>
          <w:i w:val="false"/>
          <w:color w:val="000000"/>
          <w:sz w:val="28"/>
        </w:rPr>
        <w:t>
      3) қорытынды қабылдау және көрсетілетін қызметті берушінің басшысына жолдау;</w:t>
      </w:r>
    </w:p>
    <w:p>
      <w:pPr>
        <w:spacing w:after="0"/>
        <w:ind w:left="0"/>
        <w:jc w:val="both"/>
      </w:pPr>
      <w:r>
        <w:rPr>
          <w:rFonts w:ascii="Times New Roman"/>
          <w:b w:val="false"/>
          <w:i w:val="false"/>
          <w:color w:val="000000"/>
          <w:sz w:val="28"/>
        </w:rPr>
        <w:t>
      4) инвестициялық субсидиялау шартын жасасу.</w:t>
      </w:r>
    </w:p>
    <w:bookmarkStart w:name="z21" w:id="19"/>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(қызметшілерінің) өзара іс-қимыл тәртібін сипаттау</w:t>
      </w:r>
    </w:p>
    <w:bookmarkEnd w:id="19"/>
    <w:bookmarkStart w:name="z22" w:id="2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(қызметшілерінің) тізбесі:</w:t>
      </w:r>
    </w:p>
    <w:bookmarkEnd w:id="20"/>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сараптама ұйымы немесе мамандар тобы;</w:t>
      </w:r>
    </w:p>
    <w:p>
      <w:pPr>
        <w:spacing w:after="0"/>
        <w:ind w:left="0"/>
        <w:jc w:val="both"/>
      </w:pPr>
      <w:r>
        <w:rPr>
          <w:rFonts w:ascii="Times New Roman"/>
          <w:b w:val="false"/>
          <w:i w:val="false"/>
          <w:color w:val="000000"/>
          <w:sz w:val="28"/>
        </w:rPr>
        <w:t>
      3) көрсетілетін қызметті берушінің басшысы.</w:t>
      </w:r>
    </w:p>
    <w:bookmarkStart w:name="z23" w:id="21"/>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(қызметшілер)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1"/>
    <w:bookmarkStart w:name="z24" w:id="22"/>
    <w:p>
      <w:pPr>
        <w:spacing w:after="0"/>
        <w:ind w:left="0"/>
        <w:jc w:val="left"/>
      </w:pPr>
      <w:r>
        <w:rPr>
          <w:rFonts w:ascii="Times New Roman"/>
          <w:b/>
          <w:i w:val="false"/>
          <w:color w:val="000000"/>
        </w:rPr>
        <w:t xml:space="preserve"> 4-тарау. Мемлекеттік қызметті көрсету процесінде "Азаматтарға</w:t>
      </w:r>
      <w:r>
        <w:br/>
      </w:r>
      <w:r>
        <w:rPr>
          <w:rFonts w:ascii="Times New Roman"/>
          <w:b/>
          <w:i w:val="false"/>
          <w:color w:val="000000"/>
        </w:rPr>
        <w:t>арналған үкімет" мемлекеттік корпорациясымен және (немесе) өзге де</w:t>
      </w:r>
      <w:r>
        <w:br/>
      </w:r>
      <w:r>
        <w:rPr>
          <w:rFonts w:ascii="Times New Roman"/>
          <w:b/>
          <w:i w:val="false"/>
          <w:color w:val="000000"/>
        </w:rPr>
        <w:t>көрсетілетін қызметті берушілермен өзара іс-қимыл жасау тәртібін,</w:t>
      </w:r>
      <w:r>
        <w:br/>
      </w:r>
      <w:r>
        <w:rPr>
          <w:rFonts w:ascii="Times New Roman"/>
          <w:b/>
          <w:i w:val="false"/>
          <w:color w:val="000000"/>
        </w:rPr>
        <w:t>сондай-ақ ақпараттық жүйелерді пайдалану тәртібін сипаттау</w:t>
      </w:r>
    </w:p>
    <w:bookmarkEnd w:id="22"/>
    <w:bookmarkStart w:name="z25" w:id="23"/>
    <w:p>
      <w:pPr>
        <w:spacing w:after="0"/>
        <w:ind w:left="0"/>
        <w:jc w:val="both"/>
      </w:pPr>
      <w:r>
        <w:rPr>
          <w:rFonts w:ascii="Times New Roman"/>
          <w:b w:val="false"/>
          <w:i w:val="false"/>
          <w:color w:val="000000"/>
          <w:sz w:val="28"/>
        </w:rPr>
        <w:t>
      9. Мемлекеттік қызмет көрсетілетін қызметті берушінің кеңсесі және "Азаматтарға арналған үкімет" мемлекеттік корпорациясы арқылы көрсетілмейді.</w:t>
      </w:r>
    </w:p>
    <w:bookmarkEnd w:id="23"/>
    <w:bookmarkStart w:name="z26" w:id="24"/>
    <w:p>
      <w:pPr>
        <w:spacing w:after="0"/>
        <w:ind w:left="0"/>
        <w:jc w:val="both"/>
      </w:pPr>
      <w:r>
        <w:rPr>
          <w:rFonts w:ascii="Times New Roman"/>
          <w:b w:val="false"/>
          <w:i w:val="false"/>
          <w:color w:val="000000"/>
          <w:sz w:val="28"/>
        </w:rPr>
        <w:t>
      10.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24"/>
    <w:p>
      <w:pPr>
        <w:spacing w:after="0"/>
        <w:ind w:left="0"/>
        <w:jc w:val="both"/>
      </w:pPr>
      <w:r>
        <w:rPr>
          <w:rFonts w:ascii="Times New Roman"/>
          <w:b w:val="false"/>
          <w:i w:val="false"/>
          <w:color w:val="000000"/>
          <w:sz w:val="28"/>
        </w:rPr>
        <w:t>
      көрсетілетін қызметті алушы ЭЦҚ мен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қажетті құжаттар топтамасының электрондық түрдегі көшірмелерін қоса тіркеу, сондай-ақ көрсетілетін қызметті алушының сұрау салуды куәландыру (қол қою) үшін ЭЦҚ тіркеу куәлігін таңдауы;</w:t>
      </w:r>
    </w:p>
    <w:p>
      <w:pPr>
        <w:spacing w:after="0"/>
        <w:ind w:left="0"/>
        <w:jc w:val="both"/>
      </w:pPr>
      <w:r>
        <w:rPr>
          <w:rFonts w:ascii="Times New Roman"/>
          <w:b w:val="false"/>
          <w:i w:val="false"/>
          <w:color w:val="000000"/>
          <w:sz w:val="28"/>
        </w:rPr>
        <w:t xml:space="preserve">
      1-шарт - пайдалануға берілмеген инвестициялық жобалар бойынша инвестор өз қалауы бойынша екі кезеңде өтінім бере алады; </w:t>
      </w:r>
    </w:p>
    <w:p>
      <w:pPr>
        <w:spacing w:after="0"/>
        <w:ind w:left="0"/>
        <w:jc w:val="both"/>
      </w:pPr>
      <w:r>
        <w:rPr>
          <w:rFonts w:ascii="Times New Roman"/>
          <w:b w:val="false"/>
          <w:i w:val="false"/>
          <w:color w:val="000000"/>
          <w:sz w:val="28"/>
        </w:rPr>
        <w:t>
      2-процесс – бірінші кезеңде жұмыс органы инвестордың Агроөнеркәсіптік кешен субъектісі инвестициялық салынымдар кезінде жұмсаған шығыстардың бір бөлігінің орнын толтыру бойынша субсидиялау қағидаларының (бұдан әрі – қағидалар) талаптарына сәйкестігі/сәйкес еместігі туралы шешім қабылдайды;</w:t>
      </w:r>
    </w:p>
    <w:p>
      <w:pPr>
        <w:spacing w:after="0"/>
        <w:ind w:left="0"/>
        <w:jc w:val="both"/>
      </w:pPr>
      <w:r>
        <w:rPr>
          <w:rFonts w:ascii="Times New Roman"/>
          <w:b w:val="false"/>
          <w:i w:val="false"/>
          <w:color w:val="000000"/>
          <w:sz w:val="28"/>
        </w:rPr>
        <w:t>
      2-шарт - жұмыс органының бірінші кезең бойынша шешімін алу үшін инвестор "PDF (Portable Document Format)" форматында өтінімде көрсетілген қажетті құжаттарды қоса бере отырып, инвестордың ЭЦҚ қойылған Қағидалардың 3-қосымшасына сәйкес нысан бойынша "электрондық үкімет" веб-порталы арқылы электрондық өтінім береді (қол қойылған және қағаз нұсқадағы инвестордың мөрімен (болған жағдайда) куәландырылған сканерленген көшірмесі);</w:t>
      </w:r>
    </w:p>
    <w:p>
      <w:pPr>
        <w:spacing w:after="0"/>
        <w:ind w:left="0"/>
        <w:jc w:val="both"/>
      </w:pPr>
      <w:r>
        <w:rPr>
          <w:rFonts w:ascii="Times New Roman"/>
          <w:b w:val="false"/>
          <w:i w:val="false"/>
          <w:color w:val="000000"/>
          <w:sz w:val="28"/>
        </w:rPr>
        <w:t>
      3-процесс - екінші кезеңде жұмыс органы инвестициялық субсидияларды төлеу/төлеуден бас тарту туралы шешім қабылдайды;</w:t>
      </w:r>
    </w:p>
    <w:p>
      <w:pPr>
        <w:spacing w:after="0"/>
        <w:ind w:left="0"/>
        <w:jc w:val="both"/>
      </w:pPr>
      <w:r>
        <w:rPr>
          <w:rFonts w:ascii="Times New Roman"/>
          <w:b w:val="false"/>
          <w:i w:val="false"/>
          <w:color w:val="000000"/>
          <w:sz w:val="28"/>
        </w:rPr>
        <w:t>
      3-шарт - екінші кезеңде (жұмыстар аяқталғаннан кейін) инвестор Қағидалардың 4-қосымшасына сәйкес нысан бойынша өтінім береді, оған мынадай растайтын, құқық белгілейтін және/немесе "PDF (Portable Document Format)" электрондық форматта (қол қойылған және инвестордың мөрімен (болған жағдайда) расталған қағаз нұсқасының сканерленген көшірмесі) тіркеу құжаттарын қоса береді;</w:t>
      </w:r>
    </w:p>
    <w:p>
      <w:pPr>
        <w:spacing w:after="0"/>
        <w:ind w:left="0"/>
        <w:jc w:val="both"/>
      </w:pPr>
      <w:r>
        <w:rPr>
          <w:rFonts w:ascii="Times New Roman"/>
          <w:b w:val="false"/>
          <w:i w:val="false"/>
          <w:color w:val="000000"/>
          <w:sz w:val="28"/>
        </w:rPr>
        <w:t>
      4-процесс - жұмыс органы инвестор өтінімді тіркеген сәттен бастап 1 (бір) жұмыс күні ішінде оның қабылданғанын ЭЦҚ-ны пайдалана отырып, тиісті хабарламаны қол қою арқылы растайды. Бұл хабарлама инвестордың жеке кабинетінде қолжетімді болады;</w:t>
      </w:r>
    </w:p>
    <w:p>
      <w:pPr>
        <w:spacing w:after="0"/>
        <w:ind w:left="0"/>
        <w:jc w:val="both"/>
      </w:pPr>
      <w:r>
        <w:rPr>
          <w:rFonts w:ascii="Times New Roman"/>
          <w:b w:val="false"/>
          <w:i w:val="false"/>
          <w:color w:val="000000"/>
          <w:sz w:val="28"/>
        </w:rPr>
        <w:t>
      5-процесс - әкімші инвестициялық жобаны іске асырудың мақсатқа сай еместігі туралы шешім қабылдаған жағдайда, жауап бас тартуды қалыптастыру үшін жұмыс органының жеке кабинетіне түседі;</w:t>
      </w:r>
    </w:p>
    <w:p>
      <w:pPr>
        <w:spacing w:after="0"/>
        <w:ind w:left="0"/>
        <w:jc w:val="both"/>
      </w:pPr>
      <w:r>
        <w:rPr>
          <w:rFonts w:ascii="Times New Roman"/>
          <w:b w:val="false"/>
          <w:i w:val="false"/>
          <w:color w:val="000000"/>
          <w:sz w:val="28"/>
        </w:rPr>
        <w:t>
      6-процесс - өтінімді екінші кезеңде берген және тіркеген кезде өтінім сараптама ұйымының жеке кабинеттеріне немесе мамандар тобына түседі. Сараптама ұйымы немесе мамандар тобы инвестордан өтінім келіп түскен кезде 10 (он) жұмыс күні ішінде Қағидалардың 4-тармағының 1), 2) тармақшаларына сәйкес жұмыстар жүргізеді және өзінің ЭЦҚ-мен қол қойылатын жобаның жобалау-сметалық құжаттамаға сәйкестігі/сәйкес еместігі туралы өзінің электрондық қорытындысын (бұдан әрі – қорытынды дайындайды;</w:t>
      </w:r>
    </w:p>
    <w:p>
      <w:pPr>
        <w:spacing w:after="0"/>
        <w:ind w:left="0"/>
        <w:jc w:val="both"/>
      </w:pPr>
      <w:r>
        <w:rPr>
          <w:rFonts w:ascii="Times New Roman"/>
          <w:b w:val="false"/>
          <w:i w:val="false"/>
          <w:color w:val="000000"/>
          <w:sz w:val="28"/>
        </w:rPr>
        <w:t>
      7-процесс - жұмыс органы оң шешім қабылдаған күннен бастап 1 (бір) жұмыс күні ішінде жұмыс органы мен инвестор арасында электрондық нысанда субсидиялаудың ақпараттық жүйесінде жасалған Қағидалардың 9, 10-қосымшаларына сәйкес нысандар бойынша сатып алынатын жабдықты, техниканы мақсатты пайдалану және иеліктен шығармау туралы келісімге қол қойылады.</w:t>
      </w:r>
    </w:p>
    <w:p>
      <w:pPr>
        <w:spacing w:after="0"/>
        <w:ind w:left="0"/>
        <w:jc w:val="both"/>
      </w:pPr>
      <w:r>
        <w:rPr>
          <w:rFonts w:ascii="Times New Roman"/>
          <w:b w:val="false"/>
          <w:i w:val="false"/>
          <w:color w:val="000000"/>
          <w:sz w:val="28"/>
        </w:rPr>
        <w:t>
      Портал арқылы көрсетілетін қызметті алушыға субсидияны тағайындау/тағайындаудан бас тарту туралы шешімі бар хабарлама көрсетілетін қызметті берушінің уәкілетті тұлғасының ЭЦҚ қойылған электрондық құжат нысанында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іске қосылған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7" w:id="25"/>
    <w:p>
      <w:pPr>
        <w:spacing w:after="0"/>
        <w:ind w:left="0"/>
        <w:jc w:val="both"/>
      </w:pPr>
      <w:r>
        <w:rPr>
          <w:rFonts w:ascii="Times New Roman"/>
          <w:b w:val="false"/>
          <w:i w:val="false"/>
          <w:color w:val="000000"/>
          <w:sz w:val="28"/>
        </w:rPr>
        <w:t xml:space="preserve">
      11.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w:t>
            </w:r>
            <w:r>
              <w:br/>
            </w:r>
            <w:r>
              <w:rPr>
                <w:rFonts w:ascii="Times New Roman"/>
                <w:b w:val="false"/>
                <w:i w:val="false"/>
                <w:color w:val="000000"/>
                <w:sz w:val="20"/>
              </w:rPr>
              <w:t>бойынша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9" w:id="26"/>
    <w:p>
      <w:pPr>
        <w:spacing w:after="0"/>
        <w:ind w:left="0"/>
        <w:jc w:val="left"/>
      </w:pPr>
      <w:r>
        <w:rPr>
          <w:rFonts w:ascii="Times New Roman"/>
          <w:b/>
          <w:i w:val="false"/>
          <w:color w:val="000000"/>
        </w:rPr>
        <w:t xml:space="preserve"> Мемлекеттік қызметті көрсету кезінде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037"/>
        <w:gridCol w:w="2280"/>
        <w:gridCol w:w="658"/>
        <w:gridCol w:w="4129"/>
        <w:gridCol w:w="39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процесі</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немесе мамандар тобы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пайдалана отырып, қол қою арқылы көрсетілетін қызметті алушының өтінімін тіркеу. Өтінім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келген жағдайда көрсетілетін қызметті алушыға тиісті хабарлама жіберу;</w:t>
            </w:r>
            <w:r>
              <w:br/>
            </w:r>
            <w:r>
              <w:rPr>
                <w:rFonts w:ascii="Times New Roman"/>
                <w:b w:val="false"/>
                <w:i w:val="false"/>
                <w:color w:val="000000"/>
                <w:sz w:val="20"/>
              </w:rPr>
              <w:t xml:space="preserve">
сәйкес келмеген жағдайда көрсетілетін қызметті алушыға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алғаннан кейін инвестициялық субсидияларды төлеуге өтінім жіберу</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тексеру жүргізу, көрсетілетін қызметті алушының нақты шығындарының жобалау-сметалық құжаттамаға (материалдардың сапасы, саны және олардың құны) сәйкестігін, өндірістік қуаттардың жүктелуіне қол жеткізуді тексеру және жобаның жобалау-сметалық құжаттамаға сәйкестігі/сәйкес еместігі туралы өзінің электрондық қорытындысын (бұдан әрі - қорытынды) дайындау және көрсетілетін қызметті берушінің басшысына жолдау</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ЭЦҚ-мен қол қойылатын электрондық нысанда субсидиялаудың ақпараттық жүйесінде жасалған сатып алынатын жабдықты, техниканы мақсатты пайдалану және иеліктен айырмау туралы келісімге қол қою; көрсетілетін қызметті алушының жобасы сәйкес келмеген жағдайда көрсетілетін қызметті алушыға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тіркеу және көрсетілетін қызметті алушыға жолдау немесе мемлекеттік қызметті көрсетуден бас тарту туралы уәжді жауап беру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субсидияларды төлеуге өтінім жолдау</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жобалық-сметалық құжаттамаға сәйкестігі/сәйкес еместігі туралы өзінің электрондық қорытындысын дайындау және көрсетілетін қызметті берушінің басшысына жолдау</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субсидиялау шартына және нысаналы пайдалану туралы келісімге қол қою</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w:t>
            </w:r>
            <w:r>
              <w:br/>
            </w:r>
            <w:r>
              <w:rPr>
                <w:rFonts w:ascii="Times New Roman"/>
                <w:b w:val="false"/>
                <w:i w:val="false"/>
                <w:color w:val="000000"/>
                <w:sz w:val="20"/>
              </w:rPr>
              <w:t>бойынша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1" w:id="27"/>
    <w:p>
      <w:pPr>
        <w:spacing w:after="0"/>
        <w:ind w:left="0"/>
        <w:jc w:val="left"/>
      </w:pPr>
      <w:r>
        <w:rPr>
          <w:rFonts w:ascii="Times New Roman"/>
          <w:b/>
          <w:i w:val="false"/>
          <w:color w:val="000000"/>
        </w:rPr>
        <w:t xml:space="preserve"> Портал арқылы мемлекеттік қызметті көрсетуге іске қосылған</w:t>
      </w:r>
      <w:r>
        <w:br/>
      </w:r>
      <w:r>
        <w:rPr>
          <w:rFonts w:ascii="Times New Roman"/>
          <w:b/>
          <w:i w:val="false"/>
          <w:color w:val="000000"/>
        </w:rPr>
        <w:t xml:space="preserve">ақпараттық жүйелердің функционалдық өзара іс-қимыл диаграммасы </w:t>
      </w:r>
    </w:p>
    <w:bookmarkEnd w:id="27"/>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p>
    <w:bookmarkStart w:name="z32" w:id="28"/>
    <w:p>
      <w:pPr>
        <w:spacing w:after="0"/>
        <w:ind w:left="0"/>
        <w:jc w:val="left"/>
      </w:pPr>
      <w:r>
        <w:rPr>
          <w:rFonts w:ascii="Times New Roman"/>
          <w:b/>
          <w:i w:val="false"/>
          <w:color w:val="000000"/>
        </w:rPr>
        <w:t xml:space="preserve"> Шартты белгілер мен қысқартулар: </w:t>
      </w:r>
    </w:p>
    <w:bookmarkEnd w:id="28"/>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2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w:t>
            </w:r>
            <w:r>
              <w:br/>
            </w:r>
            <w:r>
              <w:rPr>
                <w:rFonts w:ascii="Times New Roman"/>
                <w:b w:val="false"/>
                <w:i w:val="false"/>
                <w:color w:val="000000"/>
                <w:sz w:val="20"/>
              </w:rPr>
              <w:t>бойынша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4" w:id="29"/>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w:t>
      </w:r>
      <w:r>
        <w:br/>
      </w:r>
      <w:r>
        <w:rPr>
          <w:rFonts w:ascii="Times New Roman"/>
          <w:b/>
          <w:i w:val="false"/>
          <w:color w:val="000000"/>
        </w:rPr>
        <w:t>жұмсаған шығыстардың бір бөлігінің орнын толтыру бойынша субсидиялау"</w:t>
      </w:r>
      <w:r>
        <w:br/>
      </w:r>
      <w:r>
        <w:rPr>
          <w:rFonts w:ascii="Times New Roman"/>
          <w:b/>
          <w:i w:val="false"/>
          <w:color w:val="000000"/>
        </w:rPr>
        <w:t xml:space="preserve">мемлекеттік қызметті көрсетудің бизнес-процестерінің анықтамалығы </w:t>
      </w:r>
    </w:p>
    <w:bookmarkEnd w:id="29"/>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64000"/>
                    </a:xfrm>
                    <a:prstGeom prst="rect">
                      <a:avLst/>
                    </a:prstGeom>
                  </pic:spPr>
                </pic:pic>
              </a:graphicData>
            </a:graphic>
          </wp:inline>
        </w:drawing>
      </w:r>
    </w:p>
    <w:p>
      <w:pPr>
        <w:spacing w:after="0"/>
        <w:ind w:left="0"/>
        <w:jc w:val="left"/>
      </w:pPr>
      <w:r>
        <w:br/>
      </w:r>
    </w:p>
    <w:bookmarkStart w:name="z35" w:id="30"/>
    <w:p>
      <w:pPr>
        <w:spacing w:after="0"/>
        <w:ind w:left="0"/>
        <w:jc w:val="left"/>
      </w:pPr>
      <w:r>
        <w:rPr>
          <w:rFonts w:ascii="Times New Roman"/>
          <w:b/>
          <w:i w:val="false"/>
          <w:color w:val="000000"/>
        </w:rPr>
        <w:t xml:space="preserve"> Шартты белгілер: </w:t>
      </w:r>
    </w:p>
    <w:bookmarkEnd w:id="30"/>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4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"___" _____</w:t>
            </w:r>
            <w:r>
              <w:br/>
            </w:r>
            <w:r>
              <w:rPr>
                <w:rFonts w:ascii="Times New Roman"/>
                <w:b w:val="false"/>
                <w:i w:val="false"/>
                <w:color w:val="000000"/>
                <w:sz w:val="20"/>
              </w:rPr>
              <w:t>№ _____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 ақпандағы</w:t>
            </w:r>
            <w:r>
              <w:br/>
            </w:r>
            <w:r>
              <w:rPr>
                <w:rFonts w:ascii="Times New Roman"/>
                <w:b w:val="false"/>
                <w:i w:val="false"/>
                <w:color w:val="000000"/>
                <w:sz w:val="20"/>
              </w:rPr>
              <w:t>№ 22/1 қаулысымен</w:t>
            </w:r>
            <w:r>
              <w:br/>
            </w:r>
            <w:r>
              <w:rPr>
                <w:rFonts w:ascii="Times New Roman"/>
                <w:b w:val="false"/>
                <w:i w:val="false"/>
                <w:color w:val="000000"/>
                <w:sz w:val="20"/>
              </w:rPr>
              <w:t>бекітілді</w:t>
            </w:r>
          </w:p>
        </w:tc>
      </w:tr>
    </w:tbl>
    <w:bookmarkStart w:name="z37" w:id="31"/>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w:t>
      </w:r>
      <w:r>
        <w:br/>
      </w:r>
      <w:r>
        <w:rPr>
          <w:rFonts w:ascii="Times New Roman"/>
          <w:b/>
          <w:i w:val="false"/>
          <w:color w:val="000000"/>
        </w:rPr>
        <w:t>шеңберінде субсидиялау" мемлекеттік көрсетілетін қызмет регламенті</w:t>
      </w:r>
    </w:p>
    <w:bookmarkEnd w:id="31"/>
    <w:bookmarkStart w:name="z38" w:id="32"/>
    <w:p>
      <w:pPr>
        <w:spacing w:after="0"/>
        <w:ind w:left="0"/>
        <w:jc w:val="left"/>
      </w:pPr>
      <w:r>
        <w:rPr>
          <w:rFonts w:ascii="Times New Roman"/>
          <w:b/>
          <w:i w:val="false"/>
          <w:color w:val="000000"/>
        </w:rPr>
        <w:t xml:space="preserve"> 1-тарау. Жалпы ережелер</w:t>
      </w:r>
    </w:p>
    <w:bookmarkEnd w:id="32"/>
    <w:bookmarkStart w:name="z39" w:id="33"/>
    <w:p>
      <w:pPr>
        <w:spacing w:after="0"/>
        <w:ind w:left="0"/>
        <w:jc w:val="both"/>
      </w:pPr>
      <w:r>
        <w:rPr>
          <w:rFonts w:ascii="Times New Roman"/>
          <w:b w:val="false"/>
          <w:i w:val="false"/>
          <w:color w:val="000000"/>
          <w:sz w:val="28"/>
        </w:rPr>
        <w:t>
      1. "Агроөнеркәсіптік кешен субъектілерінің қарыздарын кепілдендіру мен сақтандыру шеңберінде субсидиялау" мемлекеттік көрсетілетін қызметін (бұдан әрі – мемлекеттік көрсетілетін қызмет) "Павлодар облысы ауыл шаруашылығы басқармасы" мемлекеттік мекемесі (бұдан әрі – көрсетілетін қызметті беруші) көрсетеді.</w:t>
      </w:r>
    </w:p>
    <w:bookmarkEnd w:id="3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40" w:id="34"/>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34"/>
    <w:bookmarkStart w:name="z41" w:id="35"/>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 Қазақстан Республикасы Ауыл шаруашылығы министрінің міндетін атқарушының 2015 жылғы 23 қарашадағы № 9-1/1018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35"/>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электрондық құжат нысанында мемлекеттік қызметті көрсету нәтижесі туралы хабарлама жіберіледі. Хабарлама көрсетілетін қызметті алушы субсидиялаудың ақпараттық жүйесінде тіркелген кезде көрсеткен электрондық пошта мекенжайына жіберіледі.</w:t>
      </w:r>
    </w:p>
    <w:bookmarkStart w:name="z42" w:id="3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36"/>
    <w:bookmarkStart w:name="z43" w:id="3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және кепілгердің/сақтандыру ұйымының электрондық цифрлық қолтаңбасымен куәландырылған электрондық құжат нысанындағы ұсыныс беруі негіз болып табылады.</w:t>
      </w:r>
    </w:p>
    <w:bookmarkEnd w:id="37"/>
    <w:p>
      <w:pPr>
        <w:spacing w:after="0"/>
        <w:ind w:left="0"/>
        <w:jc w:val="both"/>
      </w:pPr>
      <w:r>
        <w:rPr>
          <w:rFonts w:ascii="Times New Roman"/>
          <w:b w:val="false"/>
          <w:i w:val="false"/>
          <w:color w:val="000000"/>
          <w:sz w:val="28"/>
        </w:rPr>
        <w:t>
      Мемлекеттік қызметті көрсету үшін сұрауды қабылдау туралы субсидиялау ақпараттық жүйесіндегі көрсетілетін қызметті алушының "жеке кабинетінде" тиісті мәртебе ұсыныстың қабылданғанын растау болып табылады.</w:t>
      </w:r>
    </w:p>
    <w:p>
      <w:pPr>
        <w:spacing w:after="0"/>
        <w:ind w:left="0"/>
        <w:jc w:val="both"/>
      </w:pPr>
      <w:r>
        <w:rPr>
          <w:rFonts w:ascii="Times New Roman"/>
          <w:b w:val="false"/>
          <w:i w:val="false"/>
          <w:color w:val="000000"/>
          <w:sz w:val="28"/>
        </w:rPr>
        <w:t xml:space="preserve">
      Кепілгер/сақтандыру ұйымы арқылы ұсыныс бойынша оң шешім туралы хабарлама қабылданғаннан кейін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субсидиялауға өтінім беріледі.</w:t>
      </w:r>
    </w:p>
    <w:p>
      <w:pPr>
        <w:spacing w:after="0"/>
        <w:ind w:left="0"/>
        <w:jc w:val="both"/>
      </w:pPr>
      <w:r>
        <w:rPr>
          <w:rFonts w:ascii="Times New Roman"/>
          <w:b w:val="false"/>
          <w:i w:val="false"/>
          <w:color w:val="000000"/>
          <w:sz w:val="28"/>
        </w:rPr>
        <w:t>
      Мемлекеттік қызметті көрсету мерзімі – 21 (жиырма бір) жұмыс күні.</w:t>
      </w:r>
    </w:p>
    <w:bookmarkStart w:name="z44" w:id="3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 орынду ұзақтығы:</w:t>
      </w:r>
    </w:p>
    <w:bookmarkEnd w:id="38"/>
    <w:p>
      <w:pPr>
        <w:spacing w:after="0"/>
        <w:ind w:left="0"/>
        <w:jc w:val="both"/>
      </w:pPr>
      <w:r>
        <w:rPr>
          <w:rFonts w:ascii="Times New Roman"/>
          <w:b w:val="false"/>
          <w:i w:val="false"/>
          <w:color w:val="000000"/>
          <w:sz w:val="28"/>
        </w:rPr>
        <w:t>
      1) көрсетілетін қызметті берушінің жауапты маманы ұсыныстарды субсидиялаудың ақпараттық жүйесінде тіркейді, ұсыныс бойынша шешімді тексереді, қабылдайды, ресімдейді;</w:t>
      </w:r>
    </w:p>
    <w:p>
      <w:pPr>
        <w:spacing w:after="0"/>
        <w:ind w:left="0"/>
        <w:jc w:val="both"/>
      </w:pPr>
      <w:r>
        <w:rPr>
          <w:rFonts w:ascii="Times New Roman"/>
          <w:b w:val="false"/>
          <w:i w:val="false"/>
          <w:color w:val="000000"/>
          <w:sz w:val="28"/>
        </w:rPr>
        <w:t xml:space="preserve">
      ұсыныс мақұлданған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келген жағдайда, жұмыс органы мен кепілгер/сақтандыру ұйымы арасында шарт жасасады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жіберіледі – 2 (екі) жұмыс күні;</w:t>
      </w:r>
    </w:p>
    <w:p>
      <w:pPr>
        <w:spacing w:after="0"/>
        <w:ind w:left="0"/>
        <w:jc w:val="both"/>
      </w:pPr>
      <w:r>
        <w:rPr>
          <w:rFonts w:ascii="Times New Roman"/>
          <w:b w:val="false"/>
          <w:i w:val="false"/>
          <w:color w:val="000000"/>
          <w:sz w:val="28"/>
        </w:rPr>
        <w:t>
      2) көрсетілетін қызметті берушінің басшысы ұсынысқа қол қояды – 30 (отыз) минут;</w:t>
      </w:r>
    </w:p>
    <w:p>
      <w:pPr>
        <w:spacing w:after="0"/>
        <w:ind w:left="0"/>
        <w:jc w:val="both"/>
      </w:pPr>
      <w:r>
        <w:rPr>
          <w:rFonts w:ascii="Times New Roman"/>
          <w:b w:val="false"/>
          <w:i w:val="false"/>
          <w:color w:val="000000"/>
          <w:sz w:val="28"/>
        </w:rPr>
        <w:t>
      3) көрсетілетін қызметті берушінің жауапты маманы мақұлданған ұсынысты кепілгерге/сақтандыру ұйымына жолдайды – 30 (отыз) минут;</w:t>
      </w:r>
    </w:p>
    <w:p>
      <w:pPr>
        <w:spacing w:after="0"/>
        <w:ind w:left="0"/>
        <w:jc w:val="both"/>
      </w:pPr>
      <w:r>
        <w:rPr>
          <w:rFonts w:ascii="Times New Roman"/>
          <w:b w:val="false"/>
          <w:i w:val="false"/>
          <w:color w:val="000000"/>
          <w:sz w:val="28"/>
        </w:rPr>
        <w:t xml:space="preserve">
      4) кепілгер/сақтандыру ұйымы веб-порталда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қағидалар)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кепілгердің/сақтандыру ұйымының және жұмыс органының ЭЦҚ қол қоятын қарыз алушыны субсидиялау кестесін қалыптастырады, сондай – ақ ЭЦҚ бар веб-порталда субсидиялауға арналған өтінімді қалыптастырады – 15 (он бес) жұмыс күні;</w:t>
      </w:r>
    </w:p>
    <w:p>
      <w:pPr>
        <w:spacing w:after="0"/>
        <w:ind w:left="0"/>
        <w:jc w:val="both"/>
      </w:pPr>
      <w:r>
        <w:rPr>
          <w:rFonts w:ascii="Times New Roman"/>
          <w:b w:val="false"/>
          <w:i w:val="false"/>
          <w:color w:val="000000"/>
          <w:sz w:val="28"/>
        </w:rPr>
        <w:t>
      5) көрсетілетін қызметті берушінің жауапты маманы тиісті хабарламаны ЭЦҚ пайдаланып, қол қою арқылы көрсетілетін қызметті алушының өтінімін қабылдағанын растайды және көрсетілетін қызметті берушінің басшысына қол қоюға жолдайды – 1 (бір) жұмыс күні;</w:t>
      </w:r>
    </w:p>
    <w:p>
      <w:pPr>
        <w:spacing w:after="0"/>
        <w:ind w:left="0"/>
        <w:jc w:val="both"/>
      </w:pPr>
      <w:r>
        <w:rPr>
          <w:rFonts w:ascii="Times New Roman"/>
          <w:b w:val="false"/>
          <w:i w:val="false"/>
          <w:color w:val="000000"/>
          <w:sz w:val="28"/>
        </w:rPr>
        <w:t>
      6) көрсетілетін қызметті берушінің басшысы төлем тапсырмасына қол қояды және көрсетілетін қызметті берушінің жауапты маманына жолдайды – 1 (бір) жұмыс күні;</w:t>
      </w:r>
    </w:p>
    <w:p>
      <w:pPr>
        <w:spacing w:after="0"/>
        <w:ind w:left="0"/>
        <w:jc w:val="both"/>
      </w:pPr>
      <w:r>
        <w:rPr>
          <w:rFonts w:ascii="Times New Roman"/>
          <w:b w:val="false"/>
          <w:i w:val="false"/>
          <w:color w:val="000000"/>
          <w:sz w:val="28"/>
        </w:rPr>
        <w:t>
      7) көрсетілетін қызметті берушінің жауапты маманы төлем тапсырмасын тиесілі субсидияларды аудару үшін аумақтық қазынашылық бөлімшесіне төлеуге жібереді және көрсетілетін қызметті алушыға мемлекеттік қызметті көрсету нәтижесін жолдайды – 1 (бір) жұмыс күні.</w:t>
      </w:r>
    </w:p>
    <w:bookmarkStart w:name="z45" w:id="3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39"/>
    <w:p>
      <w:pPr>
        <w:spacing w:after="0"/>
        <w:ind w:left="0"/>
        <w:jc w:val="both"/>
      </w:pPr>
      <w:r>
        <w:rPr>
          <w:rFonts w:ascii="Times New Roman"/>
          <w:b w:val="false"/>
          <w:i w:val="false"/>
          <w:color w:val="000000"/>
          <w:sz w:val="28"/>
        </w:rPr>
        <w:t>
      1) тіркеу, тексеруді жүзеге асыру, ұсыныс бойынша шешім қабылдау, ресімдеу, шарт жасасу және көрсетілетін қызметті берушінің басшысына қол қоюға жіберу немесе мемлекеттік қызметті көрсетуден бас тарту туралы уәжді жауап беру;</w:t>
      </w:r>
    </w:p>
    <w:p>
      <w:pPr>
        <w:spacing w:after="0"/>
        <w:ind w:left="0"/>
        <w:jc w:val="both"/>
      </w:pPr>
      <w:r>
        <w:rPr>
          <w:rFonts w:ascii="Times New Roman"/>
          <w:b w:val="false"/>
          <w:i w:val="false"/>
          <w:color w:val="000000"/>
          <w:sz w:val="28"/>
        </w:rPr>
        <w:t>
      2) ұсынысқа қол қою;</w:t>
      </w:r>
    </w:p>
    <w:p>
      <w:pPr>
        <w:spacing w:after="0"/>
        <w:ind w:left="0"/>
        <w:jc w:val="both"/>
      </w:pPr>
      <w:r>
        <w:rPr>
          <w:rFonts w:ascii="Times New Roman"/>
          <w:b w:val="false"/>
          <w:i w:val="false"/>
          <w:color w:val="000000"/>
          <w:sz w:val="28"/>
        </w:rPr>
        <w:t>
      3) мақұлданған ұсынысты кепілгерге /сақтандыру ұйымына жіберу;</w:t>
      </w:r>
    </w:p>
    <w:p>
      <w:pPr>
        <w:spacing w:after="0"/>
        <w:ind w:left="0"/>
        <w:jc w:val="both"/>
      </w:pPr>
      <w:r>
        <w:rPr>
          <w:rFonts w:ascii="Times New Roman"/>
          <w:b w:val="false"/>
          <w:i w:val="false"/>
          <w:color w:val="000000"/>
          <w:sz w:val="28"/>
        </w:rPr>
        <w:t>
      4) веб-порталда қарыз алушыны субсидиялау кестесін және субсидиялауға өтінімді қалыптастыру;</w:t>
      </w:r>
    </w:p>
    <w:p>
      <w:pPr>
        <w:spacing w:after="0"/>
        <w:ind w:left="0"/>
        <w:jc w:val="both"/>
      </w:pPr>
      <w:r>
        <w:rPr>
          <w:rFonts w:ascii="Times New Roman"/>
          <w:b w:val="false"/>
          <w:i w:val="false"/>
          <w:color w:val="000000"/>
          <w:sz w:val="28"/>
        </w:rPr>
        <w:t>
      5) төлем тапсырмасына қол қою және көрсетілетін қызметті берушінің басшысына қол қоюға жіберу;</w:t>
      </w:r>
    </w:p>
    <w:p>
      <w:pPr>
        <w:spacing w:after="0"/>
        <w:ind w:left="0"/>
        <w:jc w:val="both"/>
      </w:pPr>
      <w:r>
        <w:rPr>
          <w:rFonts w:ascii="Times New Roman"/>
          <w:b w:val="false"/>
          <w:i w:val="false"/>
          <w:color w:val="000000"/>
          <w:sz w:val="28"/>
        </w:rPr>
        <w:t>
      6) төлем тапсырмасына қол қою және көрсетілетін қызметті берушінің жауапты маманына жолдау;</w:t>
      </w:r>
    </w:p>
    <w:p>
      <w:pPr>
        <w:spacing w:after="0"/>
        <w:ind w:left="0"/>
        <w:jc w:val="both"/>
      </w:pPr>
      <w:r>
        <w:rPr>
          <w:rFonts w:ascii="Times New Roman"/>
          <w:b w:val="false"/>
          <w:i w:val="false"/>
          <w:color w:val="000000"/>
          <w:sz w:val="28"/>
        </w:rPr>
        <w:t>
      7) төлем тапсырмасын аумақтық қазынашылық бөлімшесіне жіберу және көрсетілетін қызметті алушыға мемлекеттік қызметті көрсету нәтижесін жіберу.</w:t>
      </w:r>
    </w:p>
    <w:bookmarkStart w:name="z46" w:id="40"/>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(қызметшілерінің) өзара іс-қимыл тәртібін сипаттау</w:t>
      </w:r>
    </w:p>
    <w:bookmarkEnd w:id="40"/>
    <w:bookmarkStart w:name="z47" w:id="4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(қызметшілерінің) тізбесі:</w:t>
      </w:r>
    </w:p>
    <w:bookmarkEnd w:id="41"/>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кепілгер/сақтандыру ұйымы.</w:t>
      </w:r>
    </w:p>
    <w:bookmarkStart w:name="z48" w:id="42"/>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(қызметшілер)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2"/>
    <w:bookmarkStart w:name="z49" w:id="43"/>
    <w:p>
      <w:pPr>
        <w:spacing w:after="0"/>
        <w:ind w:left="0"/>
        <w:jc w:val="left"/>
      </w:pPr>
      <w:r>
        <w:rPr>
          <w:rFonts w:ascii="Times New Roman"/>
          <w:b/>
          <w:i w:val="false"/>
          <w:color w:val="000000"/>
        </w:rPr>
        <w:t xml:space="preserve"> 4-тарау. Мемлекеттік қызметті көрсету процесінде "Азаматтарға</w:t>
      </w:r>
      <w:r>
        <w:br/>
      </w:r>
      <w:r>
        <w:rPr>
          <w:rFonts w:ascii="Times New Roman"/>
          <w:b/>
          <w:i w:val="false"/>
          <w:color w:val="000000"/>
        </w:rPr>
        <w:t>арналған үкімет" мемлекеттік корпорациясымен және (немесе) өзге де</w:t>
      </w:r>
      <w:r>
        <w:br/>
      </w:r>
      <w:r>
        <w:rPr>
          <w:rFonts w:ascii="Times New Roman"/>
          <w:b/>
          <w:i w:val="false"/>
          <w:color w:val="000000"/>
        </w:rPr>
        <w:t>көрсетілетін қызметті берушілермен өзара іс-қимыл жасау тәртібін,</w:t>
      </w:r>
      <w:r>
        <w:br/>
      </w:r>
      <w:r>
        <w:rPr>
          <w:rFonts w:ascii="Times New Roman"/>
          <w:b/>
          <w:i w:val="false"/>
          <w:color w:val="000000"/>
        </w:rPr>
        <w:t>сондай-ақ ақпараттық жүйелерді пайдалану тәртібін сипаттау</w:t>
      </w:r>
    </w:p>
    <w:bookmarkEnd w:id="43"/>
    <w:bookmarkStart w:name="z50" w:id="44"/>
    <w:p>
      <w:pPr>
        <w:spacing w:after="0"/>
        <w:ind w:left="0"/>
        <w:jc w:val="both"/>
      </w:pPr>
      <w:r>
        <w:rPr>
          <w:rFonts w:ascii="Times New Roman"/>
          <w:b w:val="false"/>
          <w:i w:val="false"/>
          <w:color w:val="000000"/>
          <w:sz w:val="28"/>
        </w:rPr>
        <w:t>
      9. Мемлекеттік қызмет көрсетілетін қызметті берушінің кеңсесі арқылы және "Азаматтарға арналған үкімет" мемлекеттік корпорациясы арқылы көрсетілмейді.</w:t>
      </w:r>
    </w:p>
    <w:bookmarkEnd w:id="44"/>
    <w:bookmarkStart w:name="z51" w:id="45"/>
    <w:p>
      <w:pPr>
        <w:spacing w:after="0"/>
        <w:ind w:left="0"/>
        <w:jc w:val="both"/>
      </w:pPr>
      <w:r>
        <w:rPr>
          <w:rFonts w:ascii="Times New Roman"/>
          <w:b w:val="false"/>
          <w:i w:val="false"/>
          <w:color w:val="000000"/>
          <w:sz w:val="28"/>
        </w:rPr>
        <w:t>
      10.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45"/>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 және (немесе) БСН мен парольді енгізуі (авторизациялау процесі);</w:t>
      </w:r>
    </w:p>
    <w:p>
      <w:pPr>
        <w:spacing w:after="0"/>
        <w:ind w:left="0"/>
        <w:jc w:val="both"/>
      </w:pPr>
      <w:r>
        <w:rPr>
          <w:rFonts w:ascii="Times New Roman"/>
          <w:b w:val="false"/>
          <w:i w:val="false"/>
          <w:color w:val="000000"/>
          <w:sz w:val="28"/>
        </w:rPr>
        <w:t>
      1-шарт – порталда ЖСН және (немесе) БСН мен пароль арқылы тіркелген көрсетілетін қызметті алушы туралы деректердің дұрыстығын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бұзушылықтардың болуына байланысты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нысанына қажетті құжаттар топтамасының электрондық түрдегі көшірмелерін бекіту, сондай-ақ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порталда ЭЦҚ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(сұрауда көрсетілген ЖСН және (немесе) БСН мен ЭЦҚ тіркеу куәлігінде көрсетілген ЖСН және (немесе) 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сұратылған мемлекеттік қызметтен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 куәландырылған (қол қойылған) электрондық құжат топтамасын (көрсетілетін қызметті алушының сұрауын) көрсетілетін қызметті берушінің сұрауды өңдеуі үшін "электрондық үкімет" шлюзі (бұдан әрі – ЭҮШ) арқылы "электрондық үкімет"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 қалыптастырған мемлекеттік қызметті көрсету нәтижесін (электрондық құжат нысанындағы хабарлама) алуы.</w:t>
      </w:r>
    </w:p>
    <w:p>
      <w:pPr>
        <w:spacing w:after="0"/>
        <w:ind w:left="0"/>
        <w:jc w:val="both"/>
      </w:pPr>
      <w:r>
        <w:rPr>
          <w:rFonts w:ascii="Times New Roman"/>
          <w:b w:val="false"/>
          <w:i w:val="false"/>
          <w:color w:val="000000"/>
          <w:sz w:val="28"/>
        </w:rPr>
        <w:t>
      Портал арқылы көрсетілетін қызметті алушыға субсидияны тағайындау/тағайындаудан бас тарту туралы шешімі бар хабарлама көрсетілетін қызметті берушінің уәкілетті тұлғасының ЭЦҚ қойылған электрондық құжат нысанында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іске қосылған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52" w:id="46"/>
    <w:p>
      <w:pPr>
        <w:spacing w:after="0"/>
        <w:ind w:left="0"/>
        <w:jc w:val="both"/>
      </w:pPr>
      <w:r>
        <w:rPr>
          <w:rFonts w:ascii="Times New Roman"/>
          <w:b w:val="false"/>
          <w:i w:val="false"/>
          <w:color w:val="000000"/>
          <w:sz w:val="28"/>
        </w:rPr>
        <w:t xml:space="preserve">
      11.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4" w:id="47"/>
    <w:p>
      <w:pPr>
        <w:spacing w:after="0"/>
        <w:ind w:left="0"/>
        <w:jc w:val="left"/>
      </w:pPr>
      <w:r>
        <w:rPr>
          <w:rFonts w:ascii="Times New Roman"/>
          <w:b/>
          <w:i w:val="false"/>
          <w:color w:val="000000"/>
        </w:rPr>
        <w:t xml:space="preserve"> Мемлекеттік қызметті көрсету кезінде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16"/>
        <w:gridCol w:w="4627"/>
        <w:gridCol w:w="643"/>
        <w:gridCol w:w="644"/>
        <w:gridCol w:w="2433"/>
        <w:gridCol w:w="981"/>
        <w:gridCol w:w="582"/>
        <w:gridCol w:w="123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Кепілгер/сақтандыру ұйымы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Ұсыныстарды субсидиялаудың ақпараттық жүйесінде тіркеу, ұсыныс бойынша шешімді тексеру, қабылдау, ресімдеу; ұсыныс мақұлданған және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келген жағдайда, жұмыс органы мен кепілгер/сақтандыру ұйымы арасында шарт жасасу және көрсетілетін қызметті берушінің басшысына қол қоюға жолдау; сәйкес келмеген жағдайда көрсетілетін қызметті алушыға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жолдау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Ұсынысқа қол қою</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ұсынысты кепілгерге / сақтандыру ұйымына жолдау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 Қағидалардың 5-қосымшасына сәйкес нысан бойынша кепілгердің/сақтан дыру ұйымының және жұмыс органының ЭЦҚ-мен қол қоятын қарыз алушыны субсидиялау кестесін қалыптастыру, сондай-ақ ЭЦҚ-мен веб-порталда субсидиялауға өтінімді қалыптастыру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хабарламаны ЭЦҚ пайдалана отырып, қол қою арқылы көрсетілетін қызметті алушының өтінімін қабылдауды растау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жіберу және мемлекеттік қызметті көрсету нәтижесін көрсетілетін қызметті алушыға жіберу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жолдау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маманына жолдау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ұсынысты кепілгерге / сақтандыру ұйымына жолдау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 қарыз алушыны субсидиялау кестесін және субсидиялауға өтінімді қалыптастыру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жолдау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көрсетілетін қызметті берушінің жауапты маманына жолдау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(жиырма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6" w:id="48"/>
    <w:p>
      <w:pPr>
        <w:spacing w:after="0"/>
        <w:ind w:left="0"/>
        <w:jc w:val="left"/>
      </w:pPr>
      <w:r>
        <w:rPr>
          <w:rFonts w:ascii="Times New Roman"/>
          <w:b/>
          <w:i w:val="false"/>
          <w:color w:val="000000"/>
        </w:rPr>
        <w:t xml:space="preserve"> Портал арқылы мемлекеттік қызметті көрсетуге іске қосылған</w:t>
      </w:r>
      <w:r>
        <w:br/>
      </w:r>
      <w:r>
        <w:rPr>
          <w:rFonts w:ascii="Times New Roman"/>
          <w:b/>
          <w:i w:val="false"/>
          <w:color w:val="000000"/>
        </w:rPr>
        <w:t xml:space="preserve">ақпараттық жүйелердің функционалдық өзара іс-қимыл диаграммасы </w:t>
      </w:r>
    </w:p>
    <w:bookmarkEnd w:id="48"/>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05200"/>
                    </a:xfrm>
                    <a:prstGeom prst="rect">
                      <a:avLst/>
                    </a:prstGeom>
                  </pic:spPr>
                </pic:pic>
              </a:graphicData>
            </a:graphic>
          </wp:inline>
        </w:drawing>
      </w:r>
    </w:p>
    <w:p>
      <w:pPr>
        <w:spacing w:after="0"/>
        <w:ind w:left="0"/>
        <w:jc w:val="left"/>
      </w:pPr>
      <w:r>
        <w:br/>
      </w:r>
    </w:p>
    <w:bookmarkStart w:name="z57" w:id="49"/>
    <w:p>
      <w:pPr>
        <w:spacing w:after="0"/>
        <w:ind w:left="0"/>
        <w:jc w:val="left"/>
      </w:pPr>
      <w:r>
        <w:rPr>
          <w:rFonts w:ascii="Times New Roman"/>
          <w:b/>
          <w:i w:val="false"/>
          <w:color w:val="000000"/>
        </w:rPr>
        <w:t xml:space="preserve"> Шартты белгілер мен қысқартулар: </w:t>
      </w:r>
    </w:p>
    <w:bookmarkEnd w:id="49"/>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229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9" w:id="50"/>
    <w:p>
      <w:pPr>
        <w:spacing w:after="0"/>
        <w:ind w:left="0"/>
        <w:jc w:val="left"/>
      </w:pPr>
      <w:r>
        <w:rPr>
          <w:rFonts w:ascii="Times New Roman"/>
          <w:b/>
          <w:i w:val="false"/>
          <w:color w:val="000000"/>
        </w:rPr>
        <w:t xml:space="preserve"> "Агроөнеркәсіптік кешен субъектілерінің қарыздарын</w:t>
      </w:r>
      <w:r>
        <w:br/>
      </w:r>
      <w:r>
        <w:rPr>
          <w:rFonts w:ascii="Times New Roman"/>
          <w:b/>
          <w:i w:val="false"/>
          <w:color w:val="000000"/>
        </w:rPr>
        <w:t>кепілдендіру мен сақтандыру шеңберінде субсидиялау" мемлекеттік</w:t>
      </w:r>
      <w:r>
        <w:br/>
      </w:r>
      <w:r>
        <w:rPr>
          <w:rFonts w:ascii="Times New Roman"/>
          <w:b/>
          <w:i w:val="false"/>
          <w:color w:val="000000"/>
        </w:rPr>
        <w:t xml:space="preserve">қызмет көрсетудің бизнес-процестерінің анықтамалығы </w:t>
      </w:r>
    </w:p>
    <w:bookmarkEnd w:id="50"/>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49700"/>
                    </a:xfrm>
                    <a:prstGeom prst="rect">
                      <a:avLst/>
                    </a:prstGeom>
                  </pic:spPr>
                </pic:pic>
              </a:graphicData>
            </a:graphic>
          </wp:inline>
        </w:drawing>
      </w:r>
    </w:p>
    <w:p>
      <w:pPr>
        <w:spacing w:after="0"/>
        <w:ind w:left="0"/>
        <w:jc w:val="left"/>
      </w:pPr>
      <w:r>
        <w:br/>
      </w:r>
    </w:p>
    <w:bookmarkStart w:name="z60" w:id="51"/>
    <w:p>
      <w:pPr>
        <w:spacing w:after="0"/>
        <w:ind w:left="0"/>
        <w:jc w:val="left"/>
      </w:pPr>
      <w:r>
        <w:rPr>
          <w:rFonts w:ascii="Times New Roman"/>
          <w:b/>
          <w:i w:val="false"/>
          <w:color w:val="000000"/>
        </w:rPr>
        <w:t xml:space="preserve"> Шартты белгілер: </w:t>
      </w:r>
    </w:p>
    <w:bookmarkEnd w:id="51"/>
    <w:p>
      <w:pPr>
        <w:spacing w:after="0"/>
        <w:ind w:left="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536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"___" _____</w:t>
            </w:r>
            <w:r>
              <w:br/>
            </w:r>
            <w:r>
              <w:rPr>
                <w:rFonts w:ascii="Times New Roman"/>
                <w:b w:val="false"/>
                <w:i w:val="false"/>
                <w:color w:val="000000"/>
                <w:sz w:val="20"/>
              </w:rPr>
              <w:t>№ _____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 ақпандағы</w:t>
            </w:r>
            <w:r>
              <w:br/>
            </w:r>
            <w:r>
              <w:rPr>
                <w:rFonts w:ascii="Times New Roman"/>
                <w:b w:val="false"/>
                <w:i w:val="false"/>
                <w:color w:val="000000"/>
                <w:sz w:val="20"/>
              </w:rPr>
              <w:t>№ 22/1 қаулысымен</w:t>
            </w:r>
            <w:r>
              <w:br/>
            </w:r>
            <w:r>
              <w:rPr>
                <w:rFonts w:ascii="Times New Roman"/>
                <w:b w:val="false"/>
                <w:i w:val="false"/>
                <w:color w:val="000000"/>
                <w:sz w:val="20"/>
              </w:rPr>
              <w:t>бекітілді</w:t>
            </w:r>
          </w:p>
        </w:tc>
      </w:tr>
    </w:tbl>
    <w:bookmarkStart w:name="z62" w:id="52"/>
    <w:p>
      <w:pPr>
        <w:spacing w:after="0"/>
        <w:ind w:left="0"/>
        <w:jc w:val="left"/>
      </w:pPr>
      <w:r>
        <w:rPr>
          <w:rFonts w:ascii="Times New Roman"/>
          <w:b/>
          <w:i w:val="false"/>
          <w:color w:val="000000"/>
        </w:rPr>
        <w:t xml:space="preserve"> "Агроөнеркәсіптік кешен саласындағы дайындаушы ұйымдарға</w:t>
      </w:r>
      <w:r>
        <w:br/>
      </w:r>
      <w:r>
        <w:rPr>
          <w:rFonts w:ascii="Times New Roman"/>
          <w:b/>
          <w:i w:val="false"/>
          <w:color w:val="000000"/>
        </w:rPr>
        <w:t>есептелген қосылған құн салығы шегінде бюджетке төленген қосылған</w:t>
      </w:r>
      <w:r>
        <w:br/>
      </w:r>
      <w:r>
        <w:rPr>
          <w:rFonts w:ascii="Times New Roman"/>
          <w:b/>
          <w:i w:val="false"/>
          <w:color w:val="000000"/>
        </w:rPr>
        <w:t>құн салығы сомасын субсидиялау" мемлекеттік көрсетілетін қызмет регламенті</w:t>
      </w:r>
    </w:p>
    <w:bookmarkEnd w:id="52"/>
    <w:bookmarkStart w:name="z63" w:id="53"/>
    <w:p>
      <w:pPr>
        <w:spacing w:after="0"/>
        <w:ind w:left="0"/>
        <w:jc w:val="left"/>
      </w:pPr>
      <w:r>
        <w:rPr>
          <w:rFonts w:ascii="Times New Roman"/>
          <w:b/>
          <w:i w:val="false"/>
          <w:color w:val="000000"/>
        </w:rPr>
        <w:t xml:space="preserve"> 1-тарау. Жалпы ережелер</w:t>
      </w:r>
    </w:p>
    <w:bookmarkEnd w:id="53"/>
    <w:bookmarkStart w:name="z64" w:id="54"/>
    <w:p>
      <w:pPr>
        <w:spacing w:after="0"/>
        <w:ind w:left="0"/>
        <w:jc w:val="both"/>
      </w:pPr>
      <w:r>
        <w:rPr>
          <w:rFonts w:ascii="Times New Roman"/>
          <w:b w:val="false"/>
          <w:i w:val="false"/>
          <w:color w:val="000000"/>
          <w:sz w:val="28"/>
        </w:rPr>
        <w:t>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қызметті (бұдан әрі – мемлекеттік көрсетілетін қызмет) "Павлодар облысы ауыл шаруашылығы басқармасы" мемлекеттік мекемесі (бұдан әрі – көрсетілетін қызметті беруші) көрсетеді.</w:t>
      </w:r>
    </w:p>
    <w:bookmarkEnd w:id="54"/>
    <w:p>
      <w:pPr>
        <w:spacing w:after="0"/>
        <w:ind w:left="0"/>
        <w:jc w:val="both"/>
      </w:pPr>
      <w:r>
        <w:rPr>
          <w:rFonts w:ascii="Times New Roman"/>
          <w:b w:val="false"/>
          <w:i w:val="false"/>
          <w:color w:val="000000"/>
          <w:sz w:val="28"/>
        </w:rPr>
        <w:t>
      Өтінімдерді қабылдау және мемлекеттік қызмет көрсету нәтижелерін беру "электрондық үкіметтің" www.egov.kz веб-порталы (бұдан әрі – портал) арқылы жүзеге асырылады.</w:t>
      </w:r>
    </w:p>
    <w:bookmarkStart w:name="z65" w:id="5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55"/>
    <w:bookmarkStart w:name="z66" w:id="56"/>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2015 жылғы 16 қарашадағы № 9-3/1000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56"/>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67" w:id="57"/>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(қызметшілерінің) іс-қимылдар тәртібін сипаттау</w:t>
      </w:r>
    </w:p>
    <w:bookmarkEnd w:id="57"/>
    <w:bookmarkStart w:name="z68" w:id="58"/>
    <w:p>
      <w:pPr>
        <w:spacing w:after="0"/>
        <w:ind w:left="0"/>
        <w:jc w:val="both"/>
      </w:pPr>
      <w:r>
        <w:rPr>
          <w:rFonts w:ascii="Times New Roman"/>
          <w:b w:val="false"/>
          <w:i w:val="false"/>
          <w:color w:val="000000"/>
          <w:sz w:val="28"/>
        </w:rPr>
        <w:t xml:space="preserve">
      4. Мемлекеттік қызметті көрсету бойынша рәсімді (іс – қимылды) бастау үшін негіз электрондық цифрлық қолтаңбамен (бұдан әрі-ЭЦҚ) куәландырылған электрондық құжат нысанында порталға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нысандар бойынша субсидиялар алуға өтінім беру болып табылады.</w:t>
      </w:r>
    </w:p>
    <w:bookmarkEnd w:id="58"/>
    <w:p>
      <w:pPr>
        <w:spacing w:after="0"/>
        <w:ind w:left="0"/>
        <w:jc w:val="both"/>
      </w:pPr>
      <w:r>
        <w:rPr>
          <w:rFonts w:ascii="Times New Roman"/>
          <w:b w:val="false"/>
          <w:i w:val="false"/>
          <w:color w:val="000000"/>
          <w:sz w:val="28"/>
        </w:rPr>
        <w:t>
      Өтінімнің порталда қабылданғанын көрсетілетін қызметті алушының "жеке кабинетінде" мемлекеттік қызметті көрсетуге арналған сұраудың қабылданғаны туралы мәртебенің көрініс табуы растайды.</w:t>
      </w:r>
    </w:p>
    <w:p>
      <w:pPr>
        <w:spacing w:after="0"/>
        <w:ind w:left="0"/>
        <w:jc w:val="both"/>
      </w:pPr>
      <w:r>
        <w:rPr>
          <w:rFonts w:ascii="Times New Roman"/>
          <w:b w:val="false"/>
          <w:i w:val="false"/>
          <w:color w:val="000000"/>
          <w:sz w:val="28"/>
        </w:rPr>
        <w:t>
      Мемлекеттік қызметті көрсету мерзімі – 3 (үш) жұмыс күні.</w:t>
      </w:r>
    </w:p>
    <w:bookmarkStart w:name="z69" w:id="5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 орындау ұзақтығы:</w:t>
      </w:r>
    </w:p>
    <w:bookmarkEnd w:id="59"/>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қабылдауын тиісті хабарламаға ЭЦҚ қолданып, қол қою арқылы растайды.</w:t>
      </w:r>
    </w:p>
    <w:p>
      <w:pPr>
        <w:spacing w:after="0"/>
        <w:ind w:left="0"/>
        <w:jc w:val="both"/>
      </w:pPr>
      <w:r>
        <w:rPr>
          <w:rFonts w:ascii="Times New Roman"/>
          <w:b w:val="false"/>
          <w:i w:val="false"/>
          <w:color w:val="000000"/>
          <w:sz w:val="28"/>
        </w:rPr>
        <w:t xml:space="preserve">
      Көрсетілетін қызметті алушының ұсынған құжаттары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келген жағдайда төлем тапсырмасын қалыптастырады және қол қоюға көрсетілетін қызметті берушінің басшысына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оны көрсетілетін қызметті берушінің ауыл шаруашылығын қаржыландыру және мемлекеттік сатып алу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 бөлімінің жауапты маманы тиесілі субсидияларды аудару үшін төлем тапсырмасын аумақтық қазынашылық бөлімшесіне төлеуге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70" w:id="6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60"/>
    <w:p>
      <w:pPr>
        <w:spacing w:after="0"/>
        <w:ind w:left="0"/>
        <w:jc w:val="both"/>
      </w:pPr>
      <w:r>
        <w:rPr>
          <w:rFonts w:ascii="Times New Roman"/>
          <w:b w:val="false"/>
          <w:i w:val="false"/>
          <w:color w:val="000000"/>
          <w:sz w:val="28"/>
        </w:rPr>
        <w:t>
      1) төлем тапсырмасына қол қою және оны көрсетілетін қызметті берушінің басшысына жолдау не мемлекеттік қызметті көрсетуден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оны көрсетілетін қызметті берушінің ауыл шаруашылығын қаржыландыру және мемлекеттік сатып алу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71" w:id="61"/>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(қызметшілерінің) өзара іс-қимыл тәртібін сипаттау</w:t>
      </w:r>
    </w:p>
    <w:bookmarkEnd w:id="61"/>
    <w:bookmarkStart w:name="z72" w:id="6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(қызметшілерінің) тізбесі:</w:t>
      </w:r>
    </w:p>
    <w:bookmarkEnd w:id="62"/>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 бөлімінің жауапты маманы.</w:t>
      </w:r>
    </w:p>
    <w:bookmarkStart w:name="z73" w:id="63"/>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(қызметшілер)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3"/>
    <w:bookmarkStart w:name="z74" w:id="64"/>
    <w:p>
      <w:pPr>
        <w:spacing w:after="0"/>
        <w:ind w:left="0"/>
        <w:jc w:val="left"/>
      </w:pPr>
      <w:r>
        <w:rPr>
          <w:rFonts w:ascii="Times New Roman"/>
          <w:b/>
          <w:i w:val="false"/>
          <w:color w:val="000000"/>
        </w:rPr>
        <w:t xml:space="preserve"> 4-тарау. Мемлекеттік қызметті көрсету процесінде "Азаматтарға</w:t>
      </w:r>
      <w:r>
        <w:br/>
      </w:r>
      <w:r>
        <w:rPr>
          <w:rFonts w:ascii="Times New Roman"/>
          <w:b/>
          <w:i w:val="false"/>
          <w:color w:val="000000"/>
        </w:rPr>
        <w:t>арналған үкімет" мемлекеттік корпорациясымен және (немесе) өзге де</w:t>
      </w:r>
      <w:r>
        <w:br/>
      </w:r>
      <w:r>
        <w:rPr>
          <w:rFonts w:ascii="Times New Roman"/>
          <w:b/>
          <w:i w:val="false"/>
          <w:color w:val="000000"/>
        </w:rPr>
        <w:t>көрсетілетін қызметті берушілермен өзара іс-қимыл жасау тәртібін,</w:t>
      </w:r>
      <w:r>
        <w:br/>
      </w:r>
      <w:r>
        <w:rPr>
          <w:rFonts w:ascii="Times New Roman"/>
          <w:b/>
          <w:i w:val="false"/>
          <w:color w:val="000000"/>
        </w:rPr>
        <w:t>сондай-ақ ақпараттық жүйелерді пайдалану тәртібін сипаттау</w:t>
      </w:r>
    </w:p>
    <w:bookmarkEnd w:id="64"/>
    <w:bookmarkStart w:name="z75" w:id="65"/>
    <w:p>
      <w:pPr>
        <w:spacing w:after="0"/>
        <w:ind w:left="0"/>
        <w:jc w:val="both"/>
      </w:pPr>
      <w:r>
        <w:rPr>
          <w:rFonts w:ascii="Times New Roman"/>
          <w:b w:val="false"/>
          <w:i w:val="false"/>
          <w:color w:val="000000"/>
          <w:sz w:val="28"/>
        </w:rPr>
        <w:t>
      9. Мемлекеттік қызмет көрсетілетін қызметті берушінің кеңсесі және "Азаматтарға арналған үкімет" мемлекеттік корпорациясы арқылы көрсетілмейді.</w:t>
      </w:r>
    </w:p>
    <w:bookmarkEnd w:id="65"/>
    <w:bookmarkStart w:name="z76" w:id="66"/>
    <w:p>
      <w:pPr>
        <w:spacing w:after="0"/>
        <w:ind w:left="0"/>
        <w:jc w:val="both"/>
      </w:pPr>
      <w:r>
        <w:rPr>
          <w:rFonts w:ascii="Times New Roman"/>
          <w:b w:val="false"/>
          <w:i w:val="false"/>
          <w:color w:val="000000"/>
          <w:sz w:val="28"/>
        </w:rPr>
        <w:t>
      10.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66"/>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 (авторизациялау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 (деректерді енгізу), сұрау нысанына құжаттар топтамасының қажетті көшірмелерін электрондық түрде қоса тіркеу, сондай-ақ көрсетілетін қызметті алушының сұрауды куәландыру (қол қою) үшін ЭЦҚ тіркеу куәлігін таңдау;</w:t>
      </w:r>
    </w:p>
    <w:p>
      <w:pPr>
        <w:spacing w:after="0"/>
        <w:ind w:left="0"/>
        <w:jc w:val="both"/>
      </w:pPr>
      <w:r>
        <w:rPr>
          <w:rFonts w:ascii="Times New Roman"/>
          <w:b w:val="false"/>
          <w:i w:val="false"/>
          <w:color w:val="000000"/>
          <w:sz w:val="28"/>
        </w:rPr>
        <w:t>
      2-шарт – порталда ЭЦҚ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ЖСН және (немесе) БСН және ЭЦҚ тіркеу куәлігінде көрсетілген ЖСН және (немесе) 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сұратылған мемлекеттік қызметтен дәлелді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 топтамасын (көрсетілетін қызметті алушының сұрау салуын) көрсетілетін қызметті берушінің сұрауды өңдеуі үшін "электрондық үкімет" шлюзі (бұдан әрі – ЭҮШ) арқылы "электрондық үкімет" өңірлік шлюзінің автоматтандырылған жұмыс орнына (бұдан әрі-ЭҮӨШ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 қалыптастырған мемлекеттік қызметті көрсету нәтижесін (электрондық құжат нысанындағы хабарлама) алуы.</w:t>
      </w:r>
    </w:p>
    <w:p>
      <w:pPr>
        <w:spacing w:after="0"/>
        <w:ind w:left="0"/>
        <w:jc w:val="both"/>
      </w:pPr>
      <w:r>
        <w:rPr>
          <w:rFonts w:ascii="Times New Roman"/>
          <w:b w:val="false"/>
          <w:i w:val="false"/>
          <w:color w:val="000000"/>
          <w:sz w:val="28"/>
        </w:rPr>
        <w:t>
      Портал арқылы көрсетілетін қызметті алушыға субсидияны тағайындау/тағайындаудан бас тарту туралы шешімі бар хабарлама көрсетілетін қызметті берушінің уәкілетті тұлғасының ЭЦҚ қойылған электрондық құжат нысанында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іске қосылған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77" w:id="67"/>
    <w:p>
      <w:pPr>
        <w:spacing w:after="0"/>
        <w:ind w:left="0"/>
        <w:jc w:val="both"/>
      </w:pPr>
      <w:r>
        <w:rPr>
          <w:rFonts w:ascii="Times New Roman"/>
          <w:b w:val="false"/>
          <w:i w:val="false"/>
          <w:color w:val="000000"/>
          <w:sz w:val="28"/>
        </w:rPr>
        <w:t xml:space="preserve">
      11.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79" w:id="68"/>
    <w:p>
      <w:pPr>
        <w:spacing w:after="0"/>
        <w:ind w:left="0"/>
        <w:jc w:val="left"/>
      </w:pPr>
      <w:r>
        <w:rPr>
          <w:rFonts w:ascii="Times New Roman"/>
          <w:b/>
          <w:i w:val="false"/>
          <w:color w:val="000000"/>
        </w:rPr>
        <w:t xml:space="preserve"> Мемлекеттік қызметті көрсету кезінде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20"/>
        <w:gridCol w:w="6710"/>
        <w:gridCol w:w="1313"/>
        <w:gridCol w:w="1417"/>
        <w:gridCol w:w="9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бөлімінің жауапты маманы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қабылдауын тиісті хабарламаға ЭЦҚ қолданып, қол қою арқылы растау. Өтінім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келген жағдайда төлем тапсырмасын қалыптастыру және көрсетілетін қызметті берушінің басшысына қол қоюға жолдау; сәйкес келмеген жағдайда көрсетілетін қызметті алушыға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жолдау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бөліміне жолдау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(бір)жұмыс күні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1" w:id="69"/>
    <w:p>
      <w:pPr>
        <w:spacing w:after="0"/>
        <w:ind w:left="0"/>
        <w:jc w:val="left"/>
      </w:pPr>
      <w:r>
        <w:rPr>
          <w:rFonts w:ascii="Times New Roman"/>
          <w:b/>
          <w:i w:val="false"/>
          <w:color w:val="000000"/>
        </w:rPr>
        <w:t xml:space="preserve"> Портал арқылы мемлекеттік қызметті көрсету кезінде іске қосылған</w:t>
      </w:r>
      <w:r>
        <w:br/>
      </w:r>
      <w:r>
        <w:rPr>
          <w:rFonts w:ascii="Times New Roman"/>
          <w:b/>
          <w:i w:val="false"/>
          <w:color w:val="000000"/>
        </w:rPr>
        <w:t xml:space="preserve">ақпараттық жүйелердің функционалдық өзара іс-қимылының диаграммасы </w:t>
      </w:r>
    </w:p>
    <w:bookmarkEnd w:id="69"/>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21100"/>
                    </a:xfrm>
                    <a:prstGeom prst="rect">
                      <a:avLst/>
                    </a:prstGeom>
                  </pic:spPr>
                </pic:pic>
              </a:graphicData>
            </a:graphic>
          </wp:inline>
        </w:drawing>
      </w:r>
    </w:p>
    <w:p>
      <w:pPr>
        <w:spacing w:after="0"/>
        <w:ind w:left="0"/>
        <w:jc w:val="left"/>
      </w:pPr>
      <w:r>
        <w:br/>
      </w:r>
    </w:p>
    <w:bookmarkStart w:name="z82" w:id="70"/>
    <w:p>
      <w:pPr>
        <w:spacing w:after="0"/>
        <w:ind w:left="0"/>
        <w:jc w:val="left"/>
      </w:pPr>
      <w:r>
        <w:rPr>
          <w:rFonts w:ascii="Times New Roman"/>
          <w:b/>
          <w:i w:val="false"/>
          <w:color w:val="000000"/>
        </w:rPr>
        <w:t xml:space="preserve"> Шартты белгілер мен қысқартулар: </w:t>
      </w:r>
    </w:p>
    <w:bookmarkEnd w:id="70"/>
    <w:p>
      <w:pPr>
        <w:spacing w:after="0"/>
        <w:ind w:left="0"/>
        <w:jc w:val="both"/>
      </w:pPr>
      <w:r>
        <w:drawing>
          <wp:inline distT="0" distB="0" distL="0" distR="0">
            <wp:extent cx="78105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21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84" w:id="71"/>
    <w:p>
      <w:pPr>
        <w:spacing w:after="0"/>
        <w:ind w:left="0"/>
        <w:jc w:val="left"/>
      </w:pPr>
      <w:r>
        <w:rPr>
          <w:rFonts w:ascii="Times New Roman"/>
          <w:b/>
          <w:i w:val="false"/>
          <w:color w:val="000000"/>
        </w:rPr>
        <w:t xml:space="preserve"> "Агроөнеркәсіптік кешен саласындағы дайындаушы ұйымдарға</w:t>
      </w:r>
      <w:r>
        <w:br/>
      </w:r>
      <w:r>
        <w:rPr>
          <w:rFonts w:ascii="Times New Roman"/>
          <w:b/>
          <w:i w:val="false"/>
          <w:color w:val="000000"/>
        </w:rPr>
        <w:t>есептелген қосылған құн салығы шегінде бюджетке төленген қосылған</w:t>
      </w:r>
      <w:r>
        <w:br/>
      </w:r>
      <w:r>
        <w:rPr>
          <w:rFonts w:ascii="Times New Roman"/>
          <w:b/>
          <w:i w:val="false"/>
          <w:color w:val="000000"/>
        </w:rPr>
        <w:t>құн салығы сомасын субсидиялау" мемлекеттік қызметін</w:t>
      </w:r>
      <w:r>
        <w:br/>
      </w:r>
      <w:r>
        <w:rPr>
          <w:rFonts w:ascii="Times New Roman"/>
          <w:b/>
          <w:i w:val="false"/>
          <w:color w:val="000000"/>
        </w:rPr>
        <w:t xml:space="preserve">көрсетудің бизнес-процестерінің анықтамалығы </w:t>
      </w:r>
    </w:p>
    <w:bookmarkEnd w:id="71"/>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38600"/>
                    </a:xfrm>
                    <a:prstGeom prst="rect">
                      <a:avLst/>
                    </a:prstGeom>
                  </pic:spPr>
                </pic:pic>
              </a:graphicData>
            </a:graphic>
          </wp:inline>
        </w:drawing>
      </w:r>
    </w:p>
    <w:p>
      <w:pPr>
        <w:spacing w:after="0"/>
        <w:ind w:left="0"/>
        <w:jc w:val="left"/>
      </w:pPr>
      <w:r>
        <w:br/>
      </w:r>
    </w:p>
    <w:bookmarkStart w:name="z85" w:id="72"/>
    <w:p>
      <w:pPr>
        <w:spacing w:after="0"/>
        <w:ind w:left="0"/>
        <w:jc w:val="left"/>
      </w:pPr>
      <w:r>
        <w:rPr>
          <w:rFonts w:ascii="Times New Roman"/>
          <w:b/>
          <w:i w:val="false"/>
          <w:color w:val="000000"/>
        </w:rPr>
        <w:t xml:space="preserve"> Шартты белгілер: </w:t>
      </w:r>
    </w:p>
    <w:bookmarkEnd w:id="72"/>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48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"___" _____</w:t>
            </w:r>
            <w:r>
              <w:br/>
            </w:r>
            <w:r>
              <w:rPr>
                <w:rFonts w:ascii="Times New Roman"/>
                <w:b w:val="false"/>
                <w:i w:val="false"/>
                <w:color w:val="000000"/>
                <w:sz w:val="20"/>
              </w:rPr>
              <w:t>№ _____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 қарашадағы</w:t>
            </w:r>
            <w:r>
              <w:br/>
            </w:r>
            <w:r>
              <w:rPr>
                <w:rFonts w:ascii="Times New Roman"/>
                <w:b w:val="false"/>
                <w:i w:val="false"/>
                <w:color w:val="000000"/>
                <w:sz w:val="20"/>
              </w:rPr>
              <w:t>№ 336/6 қаулысымен</w:t>
            </w:r>
            <w:r>
              <w:br/>
            </w:r>
            <w:r>
              <w:rPr>
                <w:rFonts w:ascii="Times New Roman"/>
                <w:b w:val="false"/>
                <w:i w:val="false"/>
                <w:color w:val="000000"/>
                <w:sz w:val="20"/>
              </w:rPr>
              <w:t>бекітілді</w:t>
            </w:r>
          </w:p>
        </w:tc>
      </w:tr>
    </w:tbl>
    <w:bookmarkStart w:name="z87" w:id="73"/>
    <w:p>
      <w:pPr>
        <w:spacing w:after="0"/>
        <w:ind w:left="0"/>
        <w:jc w:val="left"/>
      </w:pPr>
      <w:r>
        <w:rPr>
          <w:rFonts w:ascii="Times New Roman"/>
          <w:b/>
          <w:i w:val="false"/>
          <w:color w:val="000000"/>
        </w:rPr>
        <w:t xml:space="preserve"> "Ауыл шаруашылығы малын, техниканы және технологиялық жабдықты</w:t>
      </w:r>
      <w:r>
        <w:br/>
      </w:r>
      <w:r>
        <w:rPr>
          <w:rFonts w:ascii="Times New Roman"/>
          <w:b/>
          <w:i w:val="false"/>
          <w:color w:val="000000"/>
        </w:rPr>
        <w:t>сатып алуға кредит беру, сондай-ақ лизинг кезінде сыйақы мөлшерлемелерін</w:t>
      </w:r>
      <w:r>
        <w:br/>
      </w:r>
      <w:r>
        <w:rPr>
          <w:rFonts w:ascii="Times New Roman"/>
          <w:b/>
          <w:i w:val="false"/>
          <w:color w:val="000000"/>
        </w:rPr>
        <w:t>субсидиялау" мемлекеттік көрсетілетін қызмет регламенті</w:t>
      </w:r>
    </w:p>
    <w:bookmarkEnd w:id="73"/>
    <w:bookmarkStart w:name="z88" w:id="74"/>
    <w:p>
      <w:pPr>
        <w:spacing w:after="0"/>
        <w:ind w:left="0"/>
        <w:jc w:val="left"/>
      </w:pPr>
      <w:r>
        <w:rPr>
          <w:rFonts w:ascii="Times New Roman"/>
          <w:b/>
          <w:i w:val="false"/>
          <w:color w:val="000000"/>
        </w:rPr>
        <w:t xml:space="preserve"> 1-тарау. Жалпы ережелер</w:t>
      </w:r>
    </w:p>
    <w:bookmarkEnd w:id="74"/>
    <w:bookmarkStart w:name="z89" w:id="75"/>
    <w:p>
      <w:pPr>
        <w:spacing w:after="0"/>
        <w:ind w:left="0"/>
        <w:jc w:val="both"/>
      </w:pPr>
      <w:r>
        <w:rPr>
          <w:rFonts w:ascii="Times New Roman"/>
          <w:b w:val="false"/>
          <w:i w:val="false"/>
          <w:color w:val="000000"/>
          <w:sz w:val="28"/>
        </w:rPr>
        <w:t>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қызметін (бұдан әрі – мемлекеттік көрсетілетін қызмет) "Павлодар облысы ауыл шаруашылығы басқармасы" мемлекеттік мекемесі (бұдан әрі – көрсетілетін қызметті беруші) көрсетеді.</w:t>
      </w:r>
    </w:p>
    <w:bookmarkEnd w:id="75"/>
    <w:p>
      <w:pPr>
        <w:spacing w:after="0"/>
        <w:ind w:left="0"/>
        <w:jc w:val="both"/>
      </w:pPr>
      <w:r>
        <w:rPr>
          <w:rFonts w:ascii="Times New Roman"/>
          <w:b w:val="false"/>
          <w:i w:val="false"/>
          <w:color w:val="000000"/>
          <w:sz w:val="28"/>
        </w:rPr>
        <w:t>
      Өтінімдерді қабылдау және мемлекеттік қызмет көрсету нәтижелерін беру "электрондық үкіметтің" www.egov.kz веб-порталы (бұдан әрі – портал) арқылы жүзеге асырылады.</w:t>
      </w:r>
    </w:p>
    <w:bookmarkStart w:name="z90" w:id="76"/>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76"/>
    <w:bookmarkStart w:name="z91" w:id="77"/>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Премьер-Министрінің орынбасары – Қазақстан Республикасы Ауыл шаруашылығы министрінің 2017 жылғы 8 маусымдағы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хабарлама.</w:t>
      </w:r>
    </w:p>
    <w:bookmarkEnd w:id="77"/>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p>
      <w:pPr>
        <w:spacing w:after="0"/>
        <w:ind w:left="0"/>
        <w:jc w:val="both"/>
      </w:pPr>
      <w:r>
        <w:rPr>
          <w:rFonts w:ascii="Times New Roman"/>
          <w:b w:val="false"/>
          <w:i w:val="false"/>
          <w:color w:val="000000"/>
          <w:sz w:val="28"/>
        </w:rPr>
        <w:t xml:space="preserve">
      Көрсетілетін қызметті алушыға субсидияның аударылғаны туралы хабарлама не көрсетілетін қызметті берушінің электрондық цифрлық қолтаңбасы (бұдан әрі – ЭЦҚ) қойылған электрондық құжат нысанында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мемлекеттік қызметті көрсетуден бас тарту туралы хабарлама жолданады. Хабарлама көрсетілетін қызметті алушы субсидиялаудың ақпараттық жүйесінде тіркелген кезде көрсеткен электрондық пошта мекенжайына, сондай-ақ субсидиялаудың ақпараттық жүйесіндегі "жеке кабинетке" жолданады.</w:t>
      </w:r>
    </w:p>
    <w:bookmarkStart w:name="z92" w:id="78"/>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(қызметшілерінің) іс-қимылдар тәртібін сипаттау</w:t>
      </w:r>
    </w:p>
    <w:bookmarkEnd w:id="78"/>
    <w:bookmarkStart w:name="z93" w:id="79"/>
    <w:p>
      <w:pPr>
        <w:spacing w:after="0"/>
        <w:ind w:left="0"/>
        <w:jc w:val="both"/>
      </w:pPr>
      <w:r>
        <w:rPr>
          <w:rFonts w:ascii="Times New Roman"/>
          <w:b w:val="false"/>
          <w:i w:val="false"/>
          <w:color w:val="000000"/>
          <w:sz w:val="28"/>
        </w:rPr>
        <w:t xml:space="preserve">
      4. Мемлекеттік қызмет көрсету бойынша рәсімді (іс – қимылды) бастау үшін негіз порталға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және қаржы институтының ЭЦҚ куәландырылған электрондық құжат нысанында субсидиялау шартын жасасуға ұсыныс (бұдан әрі – ұсыныс) беру болып табылады.</w:t>
      </w:r>
    </w:p>
    <w:bookmarkEnd w:id="79"/>
    <w:p>
      <w:pPr>
        <w:spacing w:after="0"/>
        <w:ind w:left="0"/>
        <w:jc w:val="both"/>
      </w:pPr>
      <w:r>
        <w:rPr>
          <w:rFonts w:ascii="Times New Roman"/>
          <w:b w:val="false"/>
          <w:i w:val="false"/>
          <w:color w:val="000000"/>
          <w:sz w:val="28"/>
        </w:rPr>
        <w:t>
      Субсидиялау шартын жасасуға арналған ұсыныстың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сұраудың қабылданғаны туралы тиісті мәртебе растайды.</w:t>
      </w:r>
    </w:p>
    <w:p>
      <w:pPr>
        <w:spacing w:after="0"/>
        <w:ind w:left="0"/>
        <w:jc w:val="both"/>
      </w:pPr>
      <w:r>
        <w:rPr>
          <w:rFonts w:ascii="Times New Roman"/>
          <w:b w:val="false"/>
          <w:i w:val="false"/>
          <w:color w:val="000000"/>
          <w:sz w:val="28"/>
        </w:rPr>
        <w:t>
      Мемлекеттік қызметті көрсету мерзімі – 10 (он) жұмыс күні.</w:t>
      </w:r>
    </w:p>
    <w:bookmarkStart w:name="z94" w:id="8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80"/>
    <w:p>
      <w:pPr>
        <w:spacing w:after="0"/>
        <w:ind w:left="0"/>
        <w:jc w:val="both"/>
      </w:pPr>
      <w:r>
        <w:rPr>
          <w:rFonts w:ascii="Times New Roman"/>
          <w:b w:val="false"/>
          <w:i w:val="false"/>
          <w:color w:val="000000"/>
          <w:sz w:val="28"/>
        </w:rPr>
        <w:t>
      1) көрсетілетін қызметті берушінің жауапты маманы ұсынысты субсидиялаудың ақпараттық жүйесінде тіркейді, ұсыныс бойынша шешімді тексеруді, қабылдауды, ресімдеуді жүзеге асырады;</w:t>
      </w:r>
    </w:p>
    <w:p>
      <w:pPr>
        <w:spacing w:after="0"/>
        <w:ind w:left="0"/>
        <w:jc w:val="both"/>
      </w:pPr>
      <w:r>
        <w:rPr>
          <w:rFonts w:ascii="Times New Roman"/>
          <w:b w:val="false"/>
          <w:i w:val="false"/>
          <w:color w:val="000000"/>
          <w:sz w:val="28"/>
        </w:rPr>
        <w:t xml:space="preserve">
      ұсыныс мақұлданған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келген жағдайда, жұмыс органы мен қаржы институты арасында шарт жасасады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жіберіледі – 2 (екі) жұмыс күні;</w:t>
      </w:r>
    </w:p>
    <w:p>
      <w:pPr>
        <w:spacing w:after="0"/>
        <w:ind w:left="0"/>
        <w:jc w:val="both"/>
      </w:pPr>
      <w:r>
        <w:rPr>
          <w:rFonts w:ascii="Times New Roman"/>
          <w:b w:val="false"/>
          <w:i w:val="false"/>
          <w:color w:val="000000"/>
          <w:sz w:val="28"/>
        </w:rPr>
        <w:t>
      2) көрсетілетін қызметті берушінің басшысы ұсынысқа қол қояды – 30 (отыз) минут;</w:t>
      </w:r>
    </w:p>
    <w:p>
      <w:pPr>
        <w:spacing w:after="0"/>
        <w:ind w:left="0"/>
        <w:jc w:val="both"/>
      </w:pPr>
      <w:r>
        <w:rPr>
          <w:rFonts w:ascii="Times New Roman"/>
          <w:b w:val="false"/>
          <w:i w:val="false"/>
          <w:color w:val="000000"/>
          <w:sz w:val="28"/>
        </w:rPr>
        <w:t>
      3) көрсетілетін қызметті берушінің жауапты маманы мақұлданған ұсынысты қаржы институтына жолдайды – 30 (отыз) минут;</w:t>
      </w:r>
    </w:p>
    <w:p>
      <w:pPr>
        <w:spacing w:after="0"/>
        <w:ind w:left="0"/>
        <w:jc w:val="both"/>
      </w:pPr>
      <w:r>
        <w:rPr>
          <w:rFonts w:ascii="Times New Roman"/>
          <w:b w:val="false"/>
          <w:i w:val="false"/>
          <w:color w:val="000000"/>
          <w:sz w:val="28"/>
        </w:rPr>
        <w:t>
      4) қаржы институты веб-порталда қаржы институтының және жұмыс органының ЭЦҚ қол қоятын қарыз алушыны субсидиялау кестесін қалыптастырады, сондай-ақ ЭЦҚ бар веб-порталда субсидиялауға өтінімді қалыптастырады – 4 (төрт) жұмыс күні;</w:t>
      </w:r>
    </w:p>
    <w:p>
      <w:pPr>
        <w:spacing w:after="0"/>
        <w:ind w:left="0"/>
        <w:jc w:val="both"/>
      </w:pPr>
      <w:r>
        <w:rPr>
          <w:rFonts w:ascii="Times New Roman"/>
          <w:b w:val="false"/>
          <w:i w:val="false"/>
          <w:color w:val="000000"/>
          <w:sz w:val="28"/>
        </w:rPr>
        <w:t>
      5) көрсетілетін қызметті берушінің жауапты маманы тиісті хабарламаны ЭЦҚ пайдаланып, қол қою арқылы көрсетілетін қызметті алушының өтінімін қабылдағанын растайды және көрсетілетін қызметті берушінің басшысына қол қоюға жолдайды – 1 (бір) жұмыс күні;</w:t>
      </w:r>
    </w:p>
    <w:p>
      <w:pPr>
        <w:spacing w:after="0"/>
        <w:ind w:left="0"/>
        <w:jc w:val="both"/>
      </w:pPr>
      <w:r>
        <w:rPr>
          <w:rFonts w:ascii="Times New Roman"/>
          <w:b w:val="false"/>
          <w:i w:val="false"/>
          <w:color w:val="000000"/>
          <w:sz w:val="28"/>
        </w:rPr>
        <w:t>
      6) көрсетілетін қызметті берушінің басшысы төлем тапсырмасына қол қояды және көрсетілетін қызметті берушінің жауапты маманына жолдайды – 1 (бір) жұмыс күні;</w:t>
      </w:r>
    </w:p>
    <w:p>
      <w:pPr>
        <w:spacing w:after="0"/>
        <w:ind w:left="0"/>
        <w:jc w:val="both"/>
      </w:pPr>
      <w:r>
        <w:rPr>
          <w:rFonts w:ascii="Times New Roman"/>
          <w:b w:val="false"/>
          <w:i w:val="false"/>
          <w:color w:val="000000"/>
          <w:sz w:val="28"/>
        </w:rPr>
        <w:t>
      7) көрсетілетін қызметті берушінің жауапты маманы төлем тапсырмасын тиесілі субсидияларды аудару үшін аумақтық қазынашылық бөлімшесіне төлеуге жібереді және көрсетілетін қызметті алушыға мемлекеттік қызмет көрсету нәтижесін береді – 1 (бір) жұмыс күні.</w:t>
      </w:r>
    </w:p>
    <w:bookmarkStart w:name="z95" w:id="8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81"/>
    <w:p>
      <w:pPr>
        <w:spacing w:after="0"/>
        <w:ind w:left="0"/>
        <w:jc w:val="both"/>
      </w:pPr>
      <w:r>
        <w:rPr>
          <w:rFonts w:ascii="Times New Roman"/>
          <w:b w:val="false"/>
          <w:i w:val="false"/>
          <w:color w:val="000000"/>
          <w:sz w:val="28"/>
        </w:rPr>
        <w:t>
      1) ұсыныс бойынша шешімді тіркеу, тексеруді, жүзеге асыру, қабылдау, ресімдеу, шарт жасасу және көрсетілетін қызметті берушінің басшысына қол қоюға жіберу немесе мемлекеттік қызметті көрсетуден бас тарту туралы уәжді жауап беру;</w:t>
      </w:r>
    </w:p>
    <w:p>
      <w:pPr>
        <w:spacing w:after="0"/>
        <w:ind w:left="0"/>
        <w:jc w:val="both"/>
      </w:pPr>
      <w:r>
        <w:rPr>
          <w:rFonts w:ascii="Times New Roman"/>
          <w:b w:val="false"/>
          <w:i w:val="false"/>
          <w:color w:val="000000"/>
          <w:sz w:val="28"/>
        </w:rPr>
        <w:t>
      2) ұсынысқа қол қою;</w:t>
      </w:r>
    </w:p>
    <w:p>
      <w:pPr>
        <w:spacing w:after="0"/>
        <w:ind w:left="0"/>
        <w:jc w:val="both"/>
      </w:pPr>
      <w:r>
        <w:rPr>
          <w:rFonts w:ascii="Times New Roman"/>
          <w:b w:val="false"/>
          <w:i w:val="false"/>
          <w:color w:val="000000"/>
          <w:sz w:val="28"/>
        </w:rPr>
        <w:t>
      3) мақұлданған ұсынысты қаржы институтына жіберу;</w:t>
      </w:r>
    </w:p>
    <w:p>
      <w:pPr>
        <w:spacing w:after="0"/>
        <w:ind w:left="0"/>
        <w:jc w:val="both"/>
      </w:pPr>
      <w:r>
        <w:rPr>
          <w:rFonts w:ascii="Times New Roman"/>
          <w:b w:val="false"/>
          <w:i w:val="false"/>
          <w:color w:val="000000"/>
          <w:sz w:val="28"/>
        </w:rPr>
        <w:t>
      4) веб-порталда қарыз алушыны субсидиялау кестесін және субсидиялауға өтінімді қалыптастыру;</w:t>
      </w:r>
    </w:p>
    <w:p>
      <w:pPr>
        <w:spacing w:after="0"/>
        <w:ind w:left="0"/>
        <w:jc w:val="both"/>
      </w:pPr>
      <w:r>
        <w:rPr>
          <w:rFonts w:ascii="Times New Roman"/>
          <w:b w:val="false"/>
          <w:i w:val="false"/>
          <w:color w:val="000000"/>
          <w:sz w:val="28"/>
        </w:rPr>
        <w:t>
      5) төлем тапсырмасына қол қою және көрсетілетін қызметті берушінің басшысына қол қоюға жіберу;</w:t>
      </w:r>
    </w:p>
    <w:p>
      <w:pPr>
        <w:spacing w:after="0"/>
        <w:ind w:left="0"/>
        <w:jc w:val="both"/>
      </w:pPr>
      <w:r>
        <w:rPr>
          <w:rFonts w:ascii="Times New Roman"/>
          <w:b w:val="false"/>
          <w:i w:val="false"/>
          <w:color w:val="000000"/>
          <w:sz w:val="28"/>
        </w:rPr>
        <w:t>
      6) төлем тапсырмасына қол қою және көрсетілетін қызметті берушінің жауапты маманына жолдау;</w:t>
      </w:r>
    </w:p>
    <w:p>
      <w:pPr>
        <w:spacing w:after="0"/>
        <w:ind w:left="0"/>
        <w:jc w:val="both"/>
      </w:pPr>
      <w:r>
        <w:rPr>
          <w:rFonts w:ascii="Times New Roman"/>
          <w:b w:val="false"/>
          <w:i w:val="false"/>
          <w:color w:val="000000"/>
          <w:sz w:val="28"/>
        </w:rPr>
        <w:t>
      7) төлем тапсырмасын аумақтық қазынашылық бөлімшесіне жіберу және көрсетілетін қызметті алушыға мемлекеттік қызметті көрсету нәтижесін беру.</w:t>
      </w:r>
    </w:p>
    <w:bookmarkStart w:name="z96" w:id="82"/>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(қызметшілерінің) өзара іс-қимыл тәртібін сипаттау</w:t>
      </w:r>
    </w:p>
    <w:bookmarkEnd w:id="82"/>
    <w:bookmarkStart w:name="z97" w:id="8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(қызметшілерінің) тізбесі:</w:t>
      </w:r>
    </w:p>
    <w:bookmarkEnd w:id="83"/>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қаржы институты.</w:t>
      </w:r>
    </w:p>
    <w:bookmarkStart w:name="z98" w:id="84"/>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(қызметшілер)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4"/>
    <w:bookmarkStart w:name="z99" w:id="85"/>
    <w:p>
      <w:pPr>
        <w:spacing w:after="0"/>
        <w:ind w:left="0"/>
        <w:jc w:val="left"/>
      </w:pPr>
      <w:r>
        <w:rPr>
          <w:rFonts w:ascii="Times New Roman"/>
          <w:b/>
          <w:i w:val="false"/>
          <w:color w:val="000000"/>
        </w:rPr>
        <w:t xml:space="preserve"> 4-тарау. Мемлекеттік қызметті көрсету процесінде "Азаматтарға</w:t>
      </w:r>
      <w:r>
        <w:br/>
      </w:r>
      <w:r>
        <w:rPr>
          <w:rFonts w:ascii="Times New Roman"/>
          <w:b/>
          <w:i w:val="false"/>
          <w:color w:val="000000"/>
        </w:rPr>
        <w:t>арналған үкімет" мемлекеттік корпорациясымен және (немесе) өзге де</w:t>
      </w:r>
      <w:r>
        <w:br/>
      </w:r>
      <w:r>
        <w:rPr>
          <w:rFonts w:ascii="Times New Roman"/>
          <w:b/>
          <w:i w:val="false"/>
          <w:color w:val="000000"/>
        </w:rPr>
        <w:t>көрсетілетін қызметті берушілермен өзара іс-қимыл жасау тәртібін,</w:t>
      </w:r>
      <w:r>
        <w:br/>
      </w:r>
      <w:r>
        <w:rPr>
          <w:rFonts w:ascii="Times New Roman"/>
          <w:b/>
          <w:i w:val="false"/>
          <w:color w:val="000000"/>
        </w:rPr>
        <w:t>сондай-ақ ақпараттық жүйелерді пайдалану тәртібін сипаттау</w:t>
      </w:r>
    </w:p>
    <w:bookmarkEnd w:id="85"/>
    <w:bookmarkStart w:name="z100" w:id="86"/>
    <w:p>
      <w:pPr>
        <w:spacing w:after="0"/>
        <w:ind w:left="0"/>
        <w:jc w:val="both"/>
      </w:pPr>
      <w:r>
        <w:rPr>
          <w:rFonts w:ascii="Times New Roman"/>
          <w:b w:val="false"/>
          <w:i w:val="false"/>
          <w:color w:val="000000"/>
          <w:sz w:val="28"/>
        </w:rPr>
        <w:t>
      9. Мемлекеттік қызмет көрсетілетін қызметті берушінің кеңсесі және "Азаматтарға арналған үкімет" мемлекеттік корпорациясы арқылы көрсетілмейді.</w:t>
      </w:r>
    </w:p>
    <w:bookmarkEnd w:id="86"/>
    <w:bookmarkStart w:name="z101" w:id="87"/>
    <w:p>
      <w:pPr>
        <w:spacing w:after="0"/>
        <w:ind w:left="0"/>
        <w:jc w:val="both"/>
      </w:pPr>
      <w:r>
        <w:rPr>
          <w:rFonts w:ascii="Times New Roman"/>
          <w:b w:val="false"/>
          <w:i w:val="false"/>
          <w:color w:val="000000"/>
          <w:sz w:val="28"/>
        </w:rPr>
        <w:t>
      10.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87"/>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 (деректерді енгізу), сұрау нысанына қажетті құжаттар топтамасының электрондық түрдегі көшірмелерін бекіту, сондай-ақ көрсетілетін қызметті алушының сұрауды куәландыру (қол қою) үшін ЭЦҚ тіркеу куәлігін таңдау;</w:t>
      </w:r>
    </w:p>
    <w:p>
      <w:pPr>
        <w:spacing w:after="0"/>
        <w:ind w:left="0"/>
        <w:jc w:val="both"/>
      </w:pPr>
      <w:r>
        <w:rPr>
          <w:rFonts w:ascii="Times New Roman"/>
          <w:b w:val="false"/>
          <w:i w:val="false"/>
          <w:color w:val="000000"/>
          <w:sz w:val="28"/>
        </w:rPr>
        <w:t>
      2-шарт – порталда ЭЦҚ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(сұрауда көрсетілген ЖСН және (немесе) БСН мен ЭЦҚ тіркеу куәлігінде көрсетілген ЖСН және (немесе) 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сұратылған мемлекеттік қызметтен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 куәландырылған (қол қойылған) электрондық құжат топтамасын (көрсетілетін қызметті алушының сұрауын) көрсетілетін қызметті берушінің сұрауды өңдеуі үшін "электрондық үкімет" шлюзі (бұдан әрі – ЭҮШ) арқылы "электрондық үкімет"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қалыптастырған мемлекеттік қызметті көрсету нәтижесін (электрондық құжат нысанындағы хабарлама) алуы.</w:t>
      </w:r>
    </w:p>
    <w:p>
      <w:pPr>
        <w:spacing w:after="0"/>
        <w:ind w:left="0"/>
        <w:jc w:val="both"/>
      </w:pPr>
      <w:r>
        <w:rPr>
          <w:rFonts w:ascii="Times New Roman"/>
          <w:b w:val="false"/>
          <w:i w:val="false"/>
          <w:color w:val="000000"/>
          <w:sz w:val="28"/>
        </w:rPr>
        <w:t>
      Портал арқылы көрсетілетін қызметті алушыға субсидияны тағайындау/тағайындаудан бас тарту туралы шешімі бар хабарлама көрсетілетін қызметті берушінің уәкілетті тұлғасының ЭЦҚ қойылған электрондық құжат нысанында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іске қосылған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102" w:id="88"/>
    <w:p>
      <w:pPr>
        <w:spacing w:after="0"/>
        <w:ind w:left="0"/>
        <w:jc w:val="both"/>
      </w:pPr>
      <w:r>
        <w:rPr>
          <w:rFonts w:ascii="Times New Roman"/>
          <w:b w:val="false"/>
          <w:i w:val="false"/>
          <w:color w:val="000000"/>
          <w:sz w:val="28"/>
        </w:rPr>
        <w:t xml:space="preserve">
      11.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малын, техниканы</w:t>
            </w:r>
            <w:r>
              <w:br/>
            </w:r>
            <w:r>
              <w:rPr>
                <w:rFonts w:ascii="Times New Roman"/>
                <w:b w:val="false"/>
                <w:i w:val="false"/>
                <w:color w:val="000000"/>
                <w:sz w:val="20"/>
              </w:rPr>
              <w:t>және технологиялық</w:t>
            </w:r>
            <w:r>
              <w:br/>
            </w:r>
            <w:r>
              <w:rPr>
                <w:rFonts w:ascii="Times New Roman"/>
                <w:b w:val="false"/>
                <w:i w:val="false"/>
                <w:color w:val="000000"/>
                <w:sz w:val="20"/>
              </w:rPr>
              <w:t>жабдықты сатып</w:t>
            </w:r>
            <w:r>
              <w:br/>
            </w:r>
            <w:r>
              <w:rPr>
                <w:rFonts w:ascii="Times New Roman"/>
                <w:b w:val="false"/>
                <w:i w:val="false"/>
                <w:color w:val="000000"/>
                <w:sz w:val="20"/>
              </w:rPr>
              <w:t>алуға кредит беру,</w:t>
            </w:r>
            <w:r>
              <w:br/>
            </w:r>
            <w:r>
              <w:rPr>
                <w:rFonts w:ascii="Times New Roman"/>
                <w:b w:val="false"/>
                <w:i w:val="false"/>
                <w:color w:val="000000"/>
                <w:sz w:val="20"/>
              </w:rPr>
              <w:t>сондай-ақ лизинг</w:t>
            </w:r>
            <w:r>
              <w:br/>
            </w:r>
            <w:r>
              <w:rPr>
                <w:rFonts w:ascii="Times New Roman"/>
                <w:b w:val="false"/>
                <w:i w:val="false"/>
                <w:color w:val="000000"/>
                <w:sz w:val="20"/>
              </w:rPr>
              <w:t>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04" w:id="89"/>
    <w:p>
      <w:pPr>
        <w:spacing w:after="0"/>
        <w:ind w:left="0"/>
        <w:jc w:val="left"/>
      </w:pPr>
      <w:r>
        <w:rPr>
          <w:rFonts w:ascii="Times New Roman"/>
          <w:b/>
          <w:i w:val="false"/>
          <w:color w:val="000000"/>
        </w:rPr>
        <w:t xml:space="preserve"> Мемлекеттік қызметті көрсету кезінде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64"/>
        <w:gridCol w:w="4929"/>
        <w:gridCol w:w="677"/>
        <w:gridCol w:w="677"/>
        <w:gridCol w:w="1869"/>
        <w:gridCol w:w="1032"/>
        <w:gridCol w:w="612"/>
        <w:gridCol w:w="129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Ұсынысты субсидиялаудың ақпараттық жүйесінде тіркеу, ұсыныс бойынша шешімді тексеруді, қабылдауды, ресімдеуді жүзеге асырады; ұсыныс мақұлданған және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келген жағдайда, жұмыс органы мен қаржы институты арасында шарт жасасу және көрсетілетін қызметті берушінің басшысына қол қоюға жолдау; сәйкес келмеген жағдайда көрсетілетін қызметті алушыға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жіберу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Ұсынысқа қол қою</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ұсынысты қаржы институтына жіберу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 қаржы институтының және жұмыс органының ЭЦҚ-мен қол қойылатын қарыз алушыны субсидиялау кестесін қалыптастыру, сондай-ақ ЭЦҚ-мен веб-порталда субсидиялауға өтінімді қалыптастыру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хабарламаны ЭЦҚ пайдалана отырып, қол қою арқылы көрсетілетін қызметті алушының өтінімін қабылдауды растау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жіберу және мемлекеттік қызметті көрсету нәтижесін көрсетілетін қызметті алушыға жіберу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жолдау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маманына жолдау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ұсынысты қаржы институтына жіберу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 қарыз алушыны субсидиялау кестесін және субсидиялауға өтінімді қалыптастыру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жолдау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көрсетілетін қызметті берушінің жауапты маманына жолдау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малын, техниканы</w:t>
            </w:r>
            <w:r>
              <w:br/>
            </w:r>
            <w:r>
              <w:rPr>
                <w:rFonts w:ascii="Times New Roman"/>
                <w:b w:val="false"/>
                <w:i w:val="false"/>
                <w:color w:val="000000"/>
                <w:sz w:val="20"/>
              </w:rPr>
              <w:t>және технологиялық</w:t>
            </w:r>
            <w:r>
              <w:br/>
            </w:r>
            <w:r>
              <w:rPr>
                <w:rFonts w:ascii="Times New Roman"/>
                <w:b w:val="false"/>
                <w:i w:val="false"/>
                <w:color w:val="000000"/>
                <w:sz w:val="20"/>
              </w:rPr>
              <w:t>жабдықты сатып</w:t>
            </w:r>
            <w:r>
              <w:br/>
            </w:r>
            <w:r>
              <w:rPr>
                <w:rFonts w:ascii="Times New Roman"/>
                <w:b w:val="false"/>
                <w:i w:val="false"/>
                <w:color w:val="000000"/>
                <w:sz w:val="20"/>
              </w:rPr>
              <w:t>алуға кредит беру,</w:t>
            </w:r>
            <w:r>
              <w:br/>
            </w:r>
            <w:r>
              <w:rPr>
                <w:rFonts w:ascii="Times New Roman"/>
                <w:b w:val="false"/>
                <w:i w:val="false"/>
                <w:color w:val="000000"/>
                <w:sz w:val="20"/>
              </w:rPr>
              <w:t>сондай-ақ лизинг</w:t>
            </w:r>
            <w:r>
              <w:br/>
            </w:r>
            <w:r>
              <w:rPr>
                <w:rFonts w:ascii="Times New Roman"/>
                <w:b w:val="false"/>
                <w:i w:val="false"/>
                <w:color w:val="000000"/>
                <w:sz w:val="20"/>
              </w:rPr>
              <w:t>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06" w:id="90"/>
    <w:p>
      <w:pPr>
        <w:spacing w:after="0"/>
        <w:ind w:left="0"/>
        <w:jc w:val="left"/>
      </w:pPr>
      <w:r>
        <w:rPr>
          <w:rFonts w:ascii="Times New Roman"/>
          <w:b/>
          <w:i w:val="false"/>
          <w:color w:val="000000"/>
        </w:rPr>
        <w:t xml:space="preserve"> Портал арқылы мемлекеттік қызметті көрсету кезінде іске қосылған</w:t>
      </w:r>
      <w:r>
        <w:br/>
      </w:r>
      <w:r>
        <w:rPr>
          <w:rFonts w:ascii="Times New Roman"/>
          <w:b/>
          <w:i w:val="false"/>
          <w:color w:val="000000"/>
        </w:rPr>
        <w:t xml:space="preserve">ақпараттық жүйелердің функционалдық өзара іс-қимылының диаграммасы </w:t>
      </w:r>
    </w:p>
    <w:bookmarkEnd w:id="90"/>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924300"/>
                    </a:xfrm>
                    <a:prstGeom prst="rect">
                      <a:avLst/>
                    </a:prstGeom>
                  </pic:spPr>
                </pic:pic>
              </a:graphicData>
            </a:graphic>
          </wp:inline>
        </w:drawing>
      </w:r>
    </w:p>
    <w:p>
      <w:pPr>
        <w:spacing w:after="0"/>
        <w:ind w:left="0"/>
        <w:jc w:val="left"/>
      </w:pPr>
      <w:r>
        <w:br/>
      </w:r>
    </w:p>
    <w:bookmarkStart w:name="z107" w:id="91"/>
    <w:p>
      <w:pPr>
        <w:spacing w:after="0"/>
        <w:ind w:left="0"/>
        <w:jc w:val="left"/>
      </w:pPr>
      <w:r>
        <w:rPr>
          <w:rFonts w:ascii="Times New Roman"/>
          <w:b/>
          <w:i w:val="false"/>
          <w:color w:val="000000"/>
        </w:rPr>
        <w:t xml:space="preserve"> Шартты белгілер мен қысқартулар: </w:t>
      </w:r>
    </w:p>
    <w:bookmarkEnd w:id="91"/>
    <w:p>
      <w:pPr>
        <w:spacing w:after="0"/>
        <w:ind w:left="0"/>
        <w:jc w:val="both"/>
      </w:pPr>
      <w:r>
        <w:drawing>
          <wp:inline distT="0" distB="0" distL="0" distR="0">
            <wp:extent cx="78105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8204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малын, техниканы</w:t>
            </w:r>
            <w:r>
              <w:br/>
            </w:r>
            <w:r>
              <w:rPr>
                <w:rFonts w:ascii="Times New Roman"/>
                <w:b w:val="false"/>
                <w:i w:val="false"/>
                <w:color w:val="000000"/>
                <w:sz w:val="20"/>
              </w:rPr>
              <w:t>және технологиялық</w:t>
            </w:r>
            <w:r>
              <w:br/>
            </w:r>
            <w:r>
              <w:rPr>
                <w:rFonts w:ascii="Times New Roman"/>
                <w:b w:val="false"/>
                <w:i w:val="false"/>
                <w:color w:val="000000"/>
                <w:sz w:val="20"/>
              </w:rPr>
              <w:t>жабдықты сатып</w:t>
            </w:r>
            <w:r>
              <w:br/>
            </w:r>
            <w:r>
              <w:rPr>
                <w:rFonts w:ascii="Times New Roman"/>
                <w:b w:val="false"/>
                <w:i w:val="false"/>
                <w:color w:val="000000"/>
                <w:sz w:val="20"/>
              </w:rPr>
              <w:t>алуға кредит беру,</w:t>
            </w:r>
            <w:r>
              <w:br/>
            </w:r>
            <w:r>
              <w:rPr>
                <w:rFonts w:ascii="Times New Roman"/>
                <w:b w:val="false"/>
                <w:i w:val="false"/>
                <w:color w:val="000000"/>
                <w:sz w:val="20"/>
              </w:rPr>
              <w:t>сондай-ақ лизинг</w:t>
            </w:r>
            <w:r>
              <w:br/>
            </w:r>
            <w:r>
              <w:rPr>
                <w:rFonts w:ascii="Times New Roman"/>
                <w:b w:val="false"/>
                <w:i w:val="false"/>
                <w:color w:val="000000"/>
                <w:sz w:val="20"/>
              </w:rPr>
              <w:t>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09" w:id="92"/>
    <w:p>
      <w:pPr>
        <w:spacing w:after="0"/>
        <w:ind w:left="0"/>
        <w:jc w:val="left"/>
      </w:pPr>
      <w:r>
        <w:rPr>
          <w:rFonts w:ascii="Times New Roman"/>
          <w:b/>
          <w:i w:val="false"/>
          <w:color w:val="000000"/>
        </w:rPr>
        <w:t xml:space="preserve"> "Ауыл шаруашылығы малын, техниканы және</w:t>
      </w:r>
      <w:r>
        <w:br/>
      </w:r>
      <w:r>
        <w:rPr>
          <w:rFonts w:ascii="Times New Roman"/>
          <w:b/>
          <w:i w:val="false"/>
          <w:color w:val="000000"/>
        </w:rPr>
        <w:t>технологиялық жабдықты сатып алуға кредит беру, сондай-ақ</w:t>
      </w:r>
      <w:r>
        <w:br/>
      </w:r>
      <w:r>
        <w:rPr>
          <w:rFonts w:ascii="Times New Roman"/>
          <w:b/>
          <w:i w:val="false"/>
          <w:color w:val="000000"/>
        </w:rPr>
        <w:t>лизинг кезінде сыйақы мөлшерлемелерін субсидиялау" мемлекеттік</w:t>
      </w:r>
      <w:r>
        <w:br/>
      </w:r>
      <w:r>
        <w:rPr>
          <w:rFonts w:ascii="Times New Roman"/>
          <w:b/>
          <w:i w:val="false"/>
          <w:color w:val="000000"/>
        </w:rPr>
        <w:t xml:space="preserve">қызмет көрсетудің бизнес-процестерінің анықтамалығы </w:t>
      </w:r>
    </w:p>
    <w:bookmarkEnd w:id="92"/>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975100"/>
                    </a:xfrm>
                    <a:prstGeom prst="rect">
                      <a:avLst/>
                    </a:prstGeom>
                  </pic:spPr>
                </pic:pic>
              </a:graphicData>
            </a:graphic>
          </wp:inline>
        </w:drawing>
      </w:r>
    </w:p>
    <w:p>
      <w:pPr>
        <w:spacing w:after="0"/>
        <w:ind w:left="0"/>
        <w:jc w:val="left"/>
      </w:pPr>
      <w:r>
        <w:br/>
      </w:r>
    </w:p>
    <w:bookmarkStart w:name="z110" w:id="93"/>
    <w:p>
      <w:pPr>
        <w:spacing w:after="0"/>
        <w:ind w:left="0"/>
        <w:jc w:val="left"/>
      </w:pPr>
      <w:r>
        <w:rPr>
          <w:rFonts w:ascii="Times New Roman"/>
          <w:b/>
          <w:i w:val="false"/>
          <w:color w:val="000000"/>
        </w:rPr>
        <w:t xml:space="preserve"> Шартты белгілер: </w:t>
      </w:r>
    </w:p>
    <w:bookmarkEnd w:id="93"/>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524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