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2df9" w14:textId="988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есептеу аспаптары жоқ тұтынушылар үшін жылумен жабдықтау бойынша коммуналдық қызметті тұтыну нормасын бекіту туралы</w:t>
      </w:r>
    </w:p>
    <w:p>
      <w:pPr>
        <w:spacing w:after="0"/>
        <w:ind w:left="0"/>
        <w:jc w:val="both"/>
      </w:pPr>
      <w:r>
        <w:rPr>
          <w:rFonts w:ascii="Times New Roman"/>
          <w:b w:val="false"/>
          <w:i w:val="false"/>
          <w:color w:val="000000"/>
          <w:sz w:val="28"/>
        </w:rPr>
        <w:t>Павлодар облыстық әкімдігінің 2019 жылғы 4 қаңтардағы № 3/1 қаулысы. Павлодар облысының Әділет департаментінде 2019 жылғы 15 қаңтарда № 6235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қаласында есептеу аспаптары жоқ тұтынушылар үшін жалпы алаңның бір шаршы метріне жылу беру мерзіміне 0,2 гигакаллорий көлемінде жылумен жабдықтау бойынша коммуналдық қызметті тұтыну нормасы бекітілсін.</w:t>
      </w:r>
    </w:p>
    <w:bookmarkEnd w:id="1"/>
    <w:bookmarkStart w:name="z3" w:id="2"/>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он күнтізбелік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