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214bd" w14:textId="4621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14 мамырдағы № 238 "Қостанай облысы Федоров ауданы Баннов ауылдық округінің жергілікті қоғамдастық жиналысының регламентін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2019 жылғы 17 қазандағы № 379 шешімі. Қостанай облысының Әділет департаментінде 2019 жылғы 1 қарашада № 8737 болып тіркелді. Күші жойылды - Қостанай облысы Федоров ауданы мәслихатының 2020 жылғы 27 қаңтардағы № 404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Қостанай облысы Федоров ауданы мәслихатының 27.01.2020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(халық саны екі мың адамнан көп ауылдық округтер үшін 01.01.2018 бастап және халық саны екі мың адам және одан аз ауыл, ауылдық округтер үшін 01.01.2020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3-1-тармағына сәйкес Федоров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Федоров ауданы Баннов ауылдық округінің жергілікті қоғамдастық жиналысының регламентін бекіту туралы" 2018 жылғы 14 мамырдағы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(2018 жылғы 4 маусымда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7779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Қостанай облысы Федоров ауданы Баннов ауылдық округінің жергілікті қоғамдастық жиналысының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бірінші абзацы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Пфунт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