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14bd" w14:textId="462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мамырдағы № 238 "Қостанай облысы Федоров ауданы Баннов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17 қазандағы № 379 шешімі. Қостанай облысының Әділет департаментінде 2019 жылғы 1 қарашада № 8737 болып тіркелді. Күші жойылды - Қостанай облысы Федоров ауданы мәслихатының 2020 жылғы 27 қаңтардағы № 404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Федоров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Федоров ауданы Баннов ауылдық округінің жергілікті қоғамдастық жиналысының регламентін бекіту туралы" 2018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4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7779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Федоров ауданы Баннов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