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0f4b" w14:textId="be80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әкімдігінің 2019 жылғы 30 мамырдағы № 124 қаулысы. Қостанай облысының Әділет департаментінде 2019 жылғы 3 маусымда № 8498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67-баптарына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Федоров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"SilkNetCom" жауапкершiлiгi шектеулi серiктестiгiне талшықты-оптикалық байланыс желісін жүргізу мен пайдалану мақсатында Қостанай облысы Федоров ауданы Пешков ауылдық округінің аумағында орналасқан, жалпы алаңы 3,2140 гектар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"Федоров ауданының жер қатынастары бөлімі" мемлекеттік мекемесі Қазақстан Республикасының заңңамасында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 – 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Аудан әкімдігінің осы қаулысы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