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5206" w14:textId="b675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20 наурыздағы № 263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23 қыркүйектегі № 312 шешімі. Қостанай облысының Әділет департаментінде 2019 жылғы 27 қыркүйекте № 8677 болып тіркелді. Күші жойылды - Қостанай облысы Бейімбет Майлин ауданы мәслихатының 2024 жылғы 28 наурыздағы № 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Бейімбет Майлин ауданы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қағидасын бекіту туралы"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(2015 жылғы 16 сәуірде "Маяк" газетінде жарияланған, Нормативтік құқықтық актілердің мемлекеттік тіркеу тізілімінде № 5510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мәслихат" сөз тіркесі "ауданның мәслихаты" деп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Бейімбет Майлин ауданының аумағында тұрақты тұратын аз қамтылған отбасыларға (азаматтарға) (бұдан әрі - қызметті алушы):";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"Бейімбет Майлин ауданы әкімдігінің жұмыспен қамту және әлеуметтік бағдарламалар бөлімі" мемлекеттік мекемесі (бұдан әрі - уәкілетті орган) тоқсанына бір рет көрсетеді.".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