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57ef4" w14:textId="1057e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Өлеңді ауылы әкімінің 2019 жылғы 12 маусымдағы № 1 шешімі. Қостанай облысының Әділет департаментінде 2019 жылғы 18 маусымда № 8538 болып тіркелді. Күші жойылды - Қостанай облысы Науырзым ауданы Өлеңді ауылы әкімінің 2019 жылғы 18 қыркүйектегі № 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Науырзым ауданы Өлеңді ауылы әкімінің 18.09.2019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Науырзым аудандық аумақтық инспекциясы" мемлекеттік мекемесі басшысының 2019 жылғы 22 сәуірдегі № 01-20/72 ұсынысы негізінде Науырзым ауданы Өлеңді ауылының әкімі ШЕШІМ ҚАБЫЛДАДЫ:</w:t>
      </w:r>
    </w:p>
    <w:bookmarkStart w:name="z5" w:id="1"/>
    <w:p>
      <w:pPr>
        <w:spacing w:after="0"/>
        <w:ind w:left="0"/>
        <w:jc w:val="both"/>
      </w:pPr>
      <w:r>
        <w:rPr>
          <w:rFonts w:ascii="Times New Roman"/>
          <w:b w:val="false"/>
          <w:i w:val="false"/>
          <w:color w:val="000000"/>
          <w:sz w:val="28"/>
        </w:rPr>
        <w:t>
      1. Қостанай облысы Науырзым ауданы Өлеңді ауылының аумағында орналасқан "БорщҰв Николай Михайлович" жеке кәсіпкердің аумағында ірі қара малдың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 Қоғамдық денсаулық сақтау комитеті Қостанай облысы қоғамдық денсаулық сақтау департаментінің Науырзым аудандық қоғамдық денсаулық сақтау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Науырзым аудандық аумақтық инспекциясы" мемлекеттік мекемесіне (келісім бойынша), "Науырзым ауданының ветеринария бөлімі"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"Науырзым ауданы Өлеңді ауылы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ресми жарияланғанынан кейін Науырзым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Өлеңді ауылының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Орманов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w:t>
      </w:r>
    </w:p>
    <w:bookmarkEnd w:id="10"/>
    <w:bookmarkStart w:name="z16" w:id="11"/>
    <w:p>
      <w:pPr>
        <w:spacing w:after="0"/>
        <w:ind w:left="0"/>
        <w:jc w:val="both"/>
      </w:pPr>
      <w:r>
        <w:rPr>
          <w:rFonts w:ascii="Times New Roman"/>
          <w:b w:val="false"/>
          <w:i w:val="false"/>
          <w:color w:val="000000"/>
          <w:sz w:val="28"/>
        </w:rPr>
        <w:t>
      Денсаулық сақтау министрлігі</w:t>
      </w:r>
    </w:p>
    <w:bookmarkEnd w:id="11"/>
    <w:bookmarkStart w:name="z17" w:id="12"/>
    <w:p>
      <w:pPr>
        <w:spacing w:after="0"/>
        <w:ind w:left="0"/>
        <w:jc w:val="both"/>
      </w:pPr>
      <w:r>
        <w:rPr>
          <w:rFonts w:ascii="Times New Roman"/>
          <w:b w:val="false"/>
          <w:i w:val="false"/>
          <w:color w:val="000000"/>
          <w:sz w:val="28"/>
        </w:rPr>
        <w:t>
      Қоғамдық денсаулық сақтау</w:t>
      </w:r>
    </w:p>
    <w:bookmarkEnd w:id="12"/>
    <w:bookmarkStart w:name="z18" w:id="13"/>
    <w:p>
      <w:pPr>
        <w:spacing w:after="0"/>
        <w:ind w:left="0"/>
        <w:jc w:val="both"/>
      </w:pPr>
      <w:r>
        <w:rPr>
          <w:rFonts w:ascii="Times New Roman"/>
          <w:b w:val="false"/>
          <w:i w:val="false"/>
          <w:color w:val="000000"/>
          <w:sz w:val="28"/>
        </w:rPr>
        <w:t>
      комитеті Қостанай облысы</w:t>
      </w:r>
    </w:p>
    <w:bookmarkEnd w:id="13"/>
    <w:bookmarkStart w:name="z19" w:id="14"/>
    <w:p>
      <w:pPr>
        <w:spacing w:after="0"/>
        <w:ind w:left="0"/>
        <w:jc w:val="both"/>
      </w:pPr>
      <w:r>
        <w:rPr>
          <w:rFonts w:ascii="Times New Roman"/>
          <w:b w:val="false"/>
          <w:i w:val="false"/>
          <w:color w:val="000000"/>
          <w:sz w:val="28"/>
        </w:rPr>
        <w:t>
      қоғамдық денсаулық сақтау</w:t>
      </w:r>
    </w:p>
    <w:bookmarkEnd w:id="14"/>
    <w:bookmarkStart w:name="z20" w:id="15"/>
    <w:p>
      <w:pPr>
        <w:spacing w:after="0"/>
        <w:ind w:left="0"/>
        <w:jc w:val="both"/>
      </w:pPr>
      <w:r>
        <w:rPr>
          <w:rFonts w:ascii="Times New Roman"/>
          <w:b w:val="false"/>
          <w:i w:val="false"/>
          <w:color w:val="000000"/>
          <w:sz w:val="28"/>
        </w:rPr>
        <w:t>
      департаментінің Науырзым</w:t>
      </w:r>
    </w:p>
    <w:bookmarkEnd w:id="15"/>
    <w:bookmarkStart w:name="z21" w:id="16"/>
    <w:p>
      <w:pPr>
        <w:spacing w:after="0"/>
        <w:ind w:left="0"/>
        <w:jc w:val="both"/>
      </w:pPr>
      <w:r>
        <w:rPr>
          <w:rFonts w:ascii="Times New Roman"/>
          <w:b w:val="false"/>
          <w:i w:val="false"/>
          <w:color w:val="000000"/>
          <w:sz w:val="28"/>
        </w:rPr>
        <w:t>
      аудандық қоғамдық</w:t>
      </w:r>
    </w:p>
    <w:bookmarkEnd w:id="16"/>
    <w:bookmarkStart w:name="z22" w:id="17"/>
    <w:p>
      <w:pPr>
        <w:spacing w:after="0"/>
        <w:ind w:left="0"/>
        <w:jc w:val="both"/>
      </w:pPr>
      <w:r>
        <w:rPr>
          <w:rFonts w:ascii="Times New Roman"/>
          <w:b w:val="false"/>
          <w:i w:val="false"/>
          <w:color w:val="000000"/>
          <w:sz w:val="28"/>
        </w:rPr>
        <w:t>
      денсаулық сақтау басқармасы"</w:t>
      </w:r>
    </w:p>
    <w:bookmarkEnd w:id="17"/>
    <w:bookmarkStart w:name="z23" w:id="18"/>
    <w:p>
      <w:pPr>
        <w:spacing w:after="0"/>
        <w:ind w:left="0"/>
        <w:jc w:val="both"/>
      </w:pPr>
      <w:r>
        <w:rPr>
          <w:rFonts w:ascii="Times New Roman"/>
          <w:b w:val="false"/>
          <w:i w:val="false"/>
          <w:color w:val="000000"/>
          <w:sz w:val="28"/>
        </w:rPr>
        <w:t>
      республикалық мемлекеттік</w:t>
      </w:r>
    </w:p>
    <w:bookmarkEnd w:id="18"/>
    <w:bookmarkStart w:name="z24" w:id="19"/>
    <w:p>
      <w:pPr>
        <w:spacing w:after="0"/>
        <w:ind w:left="0"/>
        <w:jc w:val="both"/>
      </w:pPr>
      <w:r>
        <w:rPr>
          <w:rFonts w:ascii="Times New Roman"/>
          <w:b w:val="false"/>
          <w:i w:val="false"/>
          <w:color w:val="000000"/>
          <w:sz w:val="28"/>
        </w:rPr>
        <w:t>
      мекемесінің басшысы</w:t>
      </w:r>
    </w:p>
    <w:bookmarkEnd w:id="19"/>
    <w:bookmarkStart w:name="z25" w:id="20"/>
    <w:p>
      <w:pPr>
        <w:spacing w:after="0"/>
        <w:ind w:left="0"/>
        <w:jc w:val="both"/>
      </w:pPr>
      <w:r>
        <w:rPr>
          <w:rFonts w:ascii="Times New Roman"/>
          <w:b w:val="false"/>
          <w:i w:val="false"/>
          <w:color w:val="000000"/>
          <w:sz w:val="28"/>
        </w:rPr>
        <w:t>
      _______________ А. Х. Аңсағаев</w:t>
      </w:r>
    </w:p>
    <w:bookmarkEnd w:id="20"/>
    <w:bookmarkStart w:name="z26" w:id="21"/>
    <w:p>
      <w:pPr>
        <w:spacing w:after="0"/>
        <w:ind w:left="0"/>
        <w:jc w:val="both"/>
      </w:pPr>
      <w:r>
        <w:rPr>
          <w:rFonts w:ascii="Times New Roman"/>
          <w:b w:val="false"/>
          <w:i w:val="false"/>
          <w:color w:val="000000"/>
          <w:sz w:val="28"/>
        </w:rPr>
        <w:t>
      КЕЛІСІЛДІ</w:t>
      </w:r>
    </w:p>
    <w:bookmarkEnd w:id="21"/>
    <w:bookmarkStart w:name="z27" w:id="22"/>
    <w:p>
      <w:pPr>
        <w:spacing w:after="0"/>
        <w:ind w:left="0"/>
        <w:jc w:val="both"/>
      </w:pPr>
      <w:r>
        <w:rPr>
          <w:rFonts w:ascii="Times New Roman"/>
          <w:b w:val="false"/>
          <w:i w:val="false"/>
          <w:color w:val="000000"/>
          <w:sz w:val="28"/>
        </w:rPr>
        <w:t>
      "Қазақстан Республикасы</w:t>
      </w:r>
    </w:p>
    <w:bookmarkEnd w:id="22"/>
    <w:bookmarkStart w:name="z28" w:id="23"/>
    <w:p>
      <w:pPr>
        <w:spacing w:after="0"/>
        <w:ind w:left="0"/>
        <w:jc w:val="both"/>
      </w:pPr>
      <w:r>
        <w:rPr>
          <w:rFonts w:ascii="Times New Roman"/>
          <w:b w:val="false"/>
          <w:i w:val="false"/>
          <w:color w:val="000000"/>
          <w:sz w:val="28"/>
        </w:rPr>
        <w:t>
      Ауыл шаруашылығы</w:t>
      </w:r>
    </w:p>
    <w:bookmarkEnd w:id="23"/>
    <w:bookmarkStart w:name="z29" w:id="24"/>
    <w:p>
      <w:pPr>
        <w:spacing w:after="0"/>
        <w:ind w:left="0"/>
        <w:jc w:val="both"/>
      </w:pPr>
      <w:r>
        <w:rPr>
          <w:rFonts w:ascii="Times New Roman"/>
          <w:b w:val="false"/>
          <w:i w:val="false"/>
          <w:color w:val="000000"/>
          <w:sz w:val="28"/>
        </w:rPr>
        <w:t>
      министрлігі Ветеринариялық</w:t>
      </w:r>
    </w:p>
    <w:bookmarkEnd w:id="24"/>
    <w:bookmarkStart w:name="z30" w:id="25"/>
    <w:p>
      <w:pPr>
        <w:spacing w:after="0"/>
        <w:ind w:left="0"/>
        <w:jc w:val="both"/>
      </w:pPr>
      <w:r>
        <w:rPr>
          <w:rFonts w:ascii="Times New Roman"/>
          <w:b w:val="false"/>
          <w:i w:val="false"/>
          <w:color w:val="000000"/>
          <w:sz w:val="28"/>
        </w:rPr>
        <w:t>
      бақылау және қадағалау</w:t>
      </w:r>
    </w:p>
    <w:bookmarkEnd w:id="25"/>
    <w:bookmarkStart w:name="z31" w:id="26"/>
    <w:p>
      <w:pPr>
        <w:spacing w:after="0"/>
        <w:ind w:left="0"/>
        <w:jc w:val="both"/>
      </w:pPr>
      <w:r>
        <w:rPr>
          <w:rFonts w:ascii="Times New Roman"/>
          <w:b w:val="false"/>
          <w:i w:val="false"/>
          <w:color w:val="000000"/>
          <w:sz w:val="28"/>
        </w:rPr>
        <w:t>
      комитетiнiң Науырзым</w:t>
      </w:r>
    </w:p>
    <w:bookmarkEnd w:id="26"/>
    <w:bookmarkStart w:name="z32" w:id="27"/>
    <w:p>
      <w:pPr>
        <w:spacing w:after="0"/>
        <w:ind w:left="0"/>
        <w:jc w:val="both"/>
      </w:pPr>
      <w:r>
        <w:rPr>
          <w:rFonts w:ascii="Times New Roman"/>
          <w:b w:val="false"/>
          <w:i w:val="false"/>
          <w:color w:val="000000"/>
          <w:sz w:val="28"/>
        </w:rPr>
        <w:t>
      аудандық аумақтық</w:t>
      </w:r>
    </w:p>
    <w:bookmarkEnd w:id="27"/>
    <w:bookmarkStart w:name="z33" w:id="28"/>
    <w:p>
      <w:pPr>
        <w:spacing w:after="0"/>
        <w:ind w:left="0"/>
        <w:jc w:val="both"/>
      </w:pPr>
      <w:r>
        <w:rPr>
          <w:rFonts w:ascii="Times New Roman"/>
          <w:b w:val="false"/>
          <w:i w:val="false"/>
          <w:color w:val="000000"/>
          <w:sz w:val="28"/>
        </w:rPr>
        <w:t>
      инспекциясы" мемлекеттік</w:t>
      </w:r>
    </w:p>
    <w:bookmarkEnd w:id="28"/>
    <w:bookmarkStart w:name="z34" w:id="29"/>
    <w:p>
      <w:pPr>
        <w:spacing w:after="0"/>
        <w:ind w:left="0"/>
        <w:jc w:val="both"/>
      </w:pPr>
      <w:r>
        <w:rPr>
          <w:rFonts w:ascii="Times New Roman"/>
          <w:b w:val="false"/>
          <w:i w:val="false"/>
          <w:color w:val="000000"/>
          <w:sz w:val="28"/>
        </w:rPr>
        <w:t>
      мекемесі басшысының</w:t>
      </w:r>
    </w:p>
    <w:bookmarkEnd w:id="29"/>
    <w:bookmarkStart w:name="z35" w:id="30"/>
    <w:p>
      <w:pPr>
        <w:spacing w:after="0"/>
        <w:ind w:left="0"/>
        <w:jc w:val="both"/>
      </w:pPr>
      <w:r>
        <w:rPr>
          <w:rFonts w:ascii="Times New Roman"/>
          <w:b w:val="false"/>
          <w:i w:val="false"/>
          <w:color w:val="000000"/>
          <w:sz w:val="28"/>
        </w:rPr>
        <w:t>
      міндеттерін атқарушы</w:t>
      </w:r>
    </w:p>
    <w:bookmarkEnd w:id="30"/>
    <w:bookmarkStart w:name="z36" w:id="31"/>
    <w:p>
      <w:pPr>
        <w:spacing w:after="0"/>
        <w:ind w:left="0"/>
        <w:jc w:val="both"/>
      </w:pPr>
      <w:r>
        <w:rPr>
          <w:rFonts w:ascii="Times New Roman"/>
          <w:b w:val="false"/>
          <w:i w:val="false"/>
          <w:color w:val="000000"/>
          <w:sz w:val="28"/>
        </w:rPr>
        <w:t>
      ______________ Е. А. Досқалиев</w:t>
      </w:r>
    </w:p>
    <w:bookmarkEnd w:id="31"/>
    <w:bookmarkStart w:name="z37" w:id="32"/>
    <w:p>
      <w:pPr>
        <w:spacing w:after="0"/>
        <w:ind w:left="0"/>
        <w:jc w:val="both"/>
      </w:pPr>
      <w:r>
        <w:rPr>
          <w:rFonts w:ascii="Times New Roman"/>
          <w:b w:val="false"/>
          <w:i w:val="false"/>
          <w:color w:val="000000"/>
          <w:sz w:val="28"/>
        </w:rPr>
        <w:t>
      КЕЛІСІЛДІ</w:t>
      </w:r>
    </w:p>
    <w:bookmarkEnd w:id="32"/>
    <w:bookmarkStart w:name="z38" w:id="33"/>
    <w:p>
      <w:pPr>
        <w:spacing w:after="0"/>
        <w:ind w:left="0"/>
        <w:jc w:val="both"/>
      </w:pPr>
      <w:r>
        <w:rPr>
          <w:rFonts w:ascii="Times New Roman"/>
          <w:b w:val="false"/>
          <w:i w:val="false"/>
          <w:color w:val="000000"/>
          <w:sz w:val="28"/>
        </w:rPr>
        <w:t>
      "Науырзым ауданының</w:t>
      </w:r>
    </w:p>
    <w:bookmarkEnd w:id="33"/>
    <w:bookmarkStart w:name="z39" w:id="34"/>
    <w:p>
      <w:pPr>
        <w:spacing w:after="0"/>
        <w:ind w:left="0"/>
        <w:jc w:val="both"/>
      </w:pPr>
      <w:r>
        <w:rPr>
          <w:rFonts w:ascii="Times New Roman"/>
          <w:b w:val="false"/>
          <w:i w:val="false"/>
          <w:color w:val="000000"/>
          <w:sz w:val="28"/>
        </w:rPr>
        <w:t>
      ветеринария бөлімі"</w:t>
      </w:r>
    </w:p>
    <w:bookmarkEnd w:id="34"/>
    <w:bookmarkStart w:name="z40" w:id="35"/>
    <w:p>
      <w:pPr>
        <w:spacing w:after="0"/>
        <w:ind w:left="0"/>
        <w:jc w:val="both"/>
      </w:pPr>
      <w:r>
        <w:rPr>
          <w:rFonts w:ascii="Times New Roman"/>
          <w:b w:val="false"/>
          <w:i w:val="false"/>
          <w:color w:val="000000"/>
          <w:sz w:val="28"/>
        </w:rPr>
        <w:t>
      мемлекеттік мекемесінің</w:t>
      </w:r>
    </w:p>
    <w:bookmarkEnd w:id="35"/>
    <w:bookmarkStart w:name="z41" w:id="36"/>
    <w:p>
      <w:pPr>
        <w:spacing w:after="0"/>
        <w:ind w:left="0"/>
        <w:jc w:val="both"/>
      </w:pPr>
      <w:r>
        <w:rPr>
          <w:rFonts w:ascii="Times New Roman"/>
          <w:b w:val="false"/>
          <w:i w:val="false"/>
          <w:color w:val="000000"/>
          <w:sz w:val="28"/>
        </w:rPr>
        <w:t>
      басшысы</w:t>
      </w:r>
    </w:p>
    <w:bookmarkEnd w:id="36"/>
    <w:bookmarkStart w:name="z42" w:id="37"/>
    <w:p>
      <w:pPr>
        <w:spacing w:after="0"/>
        <w:ind w:left="0"/>
        <w:jc w:val="both"/>
      </w:pPr>
      <w:r>
        <w:rPr>
          <w:rFonts w:ascii="Times New Roman"/>
          <w:b w:val="false"/>
          <w:i w:val="false"/>
          <w:color w:val="000000"/>
          <w:sz w:val="28"/>
        </w:rPr>
        <w:t>
      ______________ С. Ғ. Олжабаев</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