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52bf0" w14:textId="6c52b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25 желтоқсандағы № 244 "Меңдіқара ауданы ауылының, ауылдық округтерінің 2019 - 2021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2019 жылғы 27 қарашадағы № 327 шешімі. Қостанай облысының Әділет департаментінде 2019 жылғы 6 желтоқсанда № 8809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Меңдіқара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"Меңдіқара ауданы ауылының, ауылдық округтерінің 2019 - 2021 жылдарға арналған бюджеттері туралы" 2018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(2019 жылғы 3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8194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Боровское ауылының 2019 - 2021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- 438 661,3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- 37 598,0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- 212,0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- 400 851,3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- 440 011,6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– 1 350,3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- 1 350,3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Боровское ауылының бюджетіне 2019 жылға арналған аудандық бюджеттен берілетін субвенциялар көлемі 106 961,0 мың теңге сомасында және ағымдағы нысаналы трансферттер 293 890,3 мың теңге сомасында қарастырылғаны ескерілсін.";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Михайлов ауылдық округінің 2019 - 2021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- 35 857,0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- 8 579,0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- 205,0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- 27 073,0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- 36 324,3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– 467,3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- 467,3 мың теңге.";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Михайлов ауылдық округінің бюджетіне 2019 жылға арналған аудандық бюджеттен берілетін субвенциялар көлемі 21 971,0 мың теңге сомасында және ағымдағы нысаналы трансферттер 5 102,0 мың теңге сомасында қарастырылғаны ескерілсін.";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Первомай ауылдық округінің 2019 - 2021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- 21 521,0 мың теңге, оның ішінде: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- 9 848,0 мың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- 286,0 мың теңге;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- 11 387,0 мың теңге;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- 23 253,3 мың теңге;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– 1 732,3 мың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- 1 732,3 мың теңге.";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Первомай ауылдық округінің бюджетіне 2019 жылға арналған аудандық бюджеттен берілетін субвенциялар көлемі 9 121,0 мың теңге сомасында және ағымдағы нысаналы трансферттер 2 266,0 мың теңге сомасында қарастырылғаны ескерілсін.";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Арықов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27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Боровское ауылының 2019 жылға арналған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Михайлов ауылдық округінің 2019 жылға арналған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6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Первомай ауылдық округінің 2019 жылға арналған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(-) / (профициті)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