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887b" w14:textId="faa8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4 мамырдағы № 201 "Меңдіқара ауданы Боровское ауылының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2019 жылғы 18 қарашадағы № 324 шешімі. Қостанай облысының Әділет департаментінде 2019 жылғы 25 қарашада № 8775 болып тіркелді. Күші жойылды - Қостанай облысы Меңдіқара ауданы мәслихатының 2020 жылғы 24 қаңтардағы № 339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24.01.2020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ауыл, ауылдық округтер үшін 01.01.2018 бастап және халық саны екі мың адам және одан аз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3-1-тармағына сәйкес Меңдіқара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"Меңдіқара ауданы Боровское ауылының жергілікті қоғамдастық жиналысының регламентін бекіту туралы" 2018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29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7770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Жиналыс жергілікті маңызы бар ағымдағы мына мәселелер: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бағдарламалық құжаттардың, жергілікті қоғамдастықты дамыту бағдарламаларының жобаларын талқылау және қарау;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Боровское ауылы (бұдан әрі - ауыл) бюджетінің жобасын және бюджеттің атқарылуы туралы есепті келісу;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әкімі аппаратының ауылдың коммуналдық меншігін (жергілікті өзін-өзі басқарудың коммуналдық меншігін) басқару жөніндегі шешімдерін келісу;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атқарылуын мониторингтеу мақсатында жиналысқа қатысушылар қатарынан жергілікті қоғамдастық комиссиясын құру;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бюджетінің атқарылуына жүргізілген мониторинг нәтижелері туралы есепті тыңдау және талқылау;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коммуналдық мүлкін иеліктен шығаруды келісу;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өзекті мәселелерін, азаматтардың құқықтары мен бостандықтарын қозғайтын нормативтік құқықтық актілердің жобаларын талқылау;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әкімін сайлауды өткізуге аудан мәслихатына одан әрі ұсыну үшін ауыл әкімінің қызметіне аудан әкімі ұсынған кандидатураларды келісу;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әкімін лауазымынан босату туралы мәселеге бастамашылық жасау;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басқа да ағымдағы мәселелері бойынша өткізіледі.".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