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7db9" w14:textId="ca97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Мичурин ауылдық округі әкімінің 2019 жылғы 14 маусымдағы № 4-ш шешімі. Қостанай облысының Әділет департаментінде 2019 жылғы 18 маусымда № 8539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Мичурин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Қостанай ауданы Мичурин ауылдық округі Садовый ауылының аумағында орналасқан жалпы алаңы 0,4229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Мичурин ауылдық округі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Панько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