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7edeb" w14:textId="687e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30 мамырдағы № 266 "Қостанай облысы Қостанай ауданы Мичурин ауылдық округінің жергілікті қоғамдастық жиналысының регламентін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2019 жылғы 22 қазандағы № 440 шешімі. Қостанай облысының Әділет департаментінде 2019 жылғы 31 қазанда № 8730 болып тіркелді. Күші жойылды - Қостанай облысы Қостанай ауданы мәслихатының 2020 жылғы 27 қаңтардағы № 472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ауданы мәслихатының 27.01.2020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(халық саны екі мың адамнан көп ауылдық округтер үшін 01.01.2018 бастап және халық саны екі мың адам және одан аз ауылдық округтер үшін 01.01.2020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Қостанай ауданы Мичурин ауылдық округінің жергілікті қоғамдастық жиналысының регламентін бекіту туралы" 2018 жылғы 30 мамырдағы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(2018 жылғы 29 маусымда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7889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Қостанай облысы Қостанай ауданы Мичурин ауылдық округінің жергілікті қоғамдастық жиналысының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бірінші абзацы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аудандық мәслихатының кезектен 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Есментаев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Аксаутова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