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bee1" w14:textId="ed6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Қостанай облысы Қостанай ауданы әкімдігінің 2019 жылғы 21 мамырдағы № 310 қаулысы. Қостанай облысының Әділет департаментінде 2019 жылғы 27 мамырда № 8477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аудандық сайлау комиссиясымен бірлесіп (келісім бойынша) барлық кандидаттар үшiн үгіттік баспа материалдарын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ауданы әкімінің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21 мамырдағы</w:t>
            </w:r>
            <w:r>
              <w:br/>
            </w:r>
            <w:r>
              <w:rPr>
                <w:rFonts w:ascii="Times New Roman"/>
                <w:b w:val="false"/>
                <w:i w:val="false"/>
                <w:color w:val="000000"/>
                <w:sz w:val="20"/>
              </w:rPr>
              <w:t>№ 310 қаулысына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Үгіттік баспа материалдарын орналастыру үшін орындар</w:t>
      </w:r>
    </w:p>
    <w:bookmarkEnd w:id="9"/>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Қостанай ауданы әкімдігінің 14.02.2020 </w:t>
      </w:r>
      <w:r>
        <w:rPr>
          <w:rFonts w:ascii="Times New Roman"/>
          <w:b w:val="false"/>
          <w:i w:val="false"/>
          <w:color w:val="ff0000"/>
          <w:sz w:val="28"/>
        </w:rPr>
        <w:t>№ 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509"/>
        <w:gridCol w:w="9286"/>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орындары</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"Абай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"Айсары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"Александров орта мектебі" мемлекеттік мекемесі ғимаратының алдындағы тақта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"Кадыр Каримов атындағы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"Алтынсарин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"Красный Передовик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ауылы алаңындағы тақтада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"Бегежан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"Белозер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"Васильев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"Владимиров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ауылы алаңындағы тақтада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"Еңбек ауылының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"Жамбыл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"Жданов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"Жуков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"Тобыл қаласының № 1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"Тобыл қаласының № 2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"Тобыл қаласының мектеп-гимназиясы"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Тобыл қаласы әкімінің аппараты"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"Мәдениет және тілдерді дамыту бөлімі" мемлекеттік мекемесінің "Мәдени-демалыс орталығы" коммуналдық мемлекеттік қазыналық кәсіпорыны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"Заречный мектеп-лицейі"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Заречный ауылы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"Білім бөлімі" мемлекеттік мекемесінің "Мемлекеттік тілде оқытатын Заречный орта мектебі" коммуналдық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И.Ф.Павлов атындағы ауыл</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"И.Ф.Павлов атындағы ауылының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"Киров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"Константинов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"Қостомар ауылының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"Майкөл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"Московский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"Мичурин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"Молоканов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"Надеждин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"Нечаев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бойынша орналасқан ғимараттың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"Половников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"Рыбин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"Рыспай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"Рязанов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"Садовый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"Садчиков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медициналық пункті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ауылының медициналық пункті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"Сергеев негізгі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ауылы алаңындағы тақтада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"Сормов бастауыш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кітапхана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"Ульянов орта мектебі" мемлекеттік мекемесі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 ауылы клубының ғимаратының алдындағы тақта</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 ауылы</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"Шишкин негізгі мектебі" мемлекеттік мекемесі ғимаратының алдындағы тақта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21 мамырдағы</w:t>
            </w:r>
            <w:r>
              <w:br/>
            </w:r>
            <w:r>
              <w:rPr>
                <w:rFonts w:ascii="Times New Roman"/>
                <w:b w:val="false"/>
                <w:i w:val="false"/>
                <w:color w:val="000000"/>
                <w:sz w:val="20"/>
              </w:rPr>
              <w:t>№ 310 қаулысына</w:t>
            </w:r>
            <w:r>
              <w:br/>
            </w: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Қостанай ауданы әкімдігінің күші жойылған кейбір қаулыларының тізбесі</w:t>
      </w:r>
    </w:p>
    <w:bookmarkEnd w:id="10"/>
    <w:bookmarkStart w:name="z17" w:id="11"/>
    <w:p>
      <w:pPr>
        <w:spacing w:after="0"/>
        <w:ind w:left="0"/>
        <w:jc w:val="both"/>
      </w:pPr>
      <w:r>
        <w:rPr>
          <w:rFonts w:ascii="Times New Roman"/>
          <w:b w:val="false"/>
          <w:i w:val="false"/>
          <w:color w:val="000000"/>
          <w:sz w:val="28"/>
        </w:rPr>
        <w:t xml:space="preserve">
      1. Қостанай ауданы әкімдігінің "Үгіттік баспа материалдарын орналастыру үшін орындар белгілеу туралы" 2014 жылғы 10 қыркүйектегі </w:t>
      </w:r>
      <w:r>
        <w:rPr>
          <w:rFonts w:ascii="Times New Roman"/>
          <w:b w:val="false"/>
          <w:i w:val="false"/>
          <w:color w:val="000000"/>
          <w:sz w:val="28"/>
        </w:rPr>
        <w:t>№ 636</w:t>
      </w:r>
      <w:r>
        <w:rPr>
          <w:rFonts w:ascii="Times New Roman"/>
          <w:b w:val="false"/>
          <w:i w:val="false"/>
          <w:color w:val="000000"/>
          <w:sz w:val="28"/>
        </w:rPr>
        <w:t xml:space="preserve"> қаулысы (2014 жылғы 19 қазанда "Арна" газетінде жарияланған, Нормативтік құқықтық актілерді мемлекеттік тіркеу тізілімінде № 5074 болып тіркелген).</w:t>
      </w:r>
    </w:p>
    <w:bookmarkEnd w:id="11"/>
    <w:bookmarkStart w:name="z18" w:id="12"/>
    <w:p>
      <w:pPr>
        <w:spacing w:after="0"/>
        <w:ind w:left="0"/>
        <w:jc w:val="both"/>
      </w:pPr>
      <w:r>
        <w:rPr>
          <w:rFonts w:ascii="Times New Roman"/>
          <w:b w:val="false"/>
          <w:i w:val="false"/>
          <w:color w:val="000000"/>
          <w:sz w:val="28"/>
        </w:rPr>
        <w:t xml:space="preserve">
      2. Қостанай ауданы әкімдігінің "Қостанай ауданы әкімдігінің 2014 жылғы 10 қыркүйектегі № 636 "Үгіттік баспа материалдарын орналастыру үшін орындар белгілеу туралы" қаулысына өзгерістер енгізу туралы" 2017 жылғы 29 мамырдағы </w:t>
      </w:r>
      <w:r>
        <w:rPr>
          <w:rFonts w:ascii="Times New Roman"/>
          <w:b w:val="false"/>
          <w:i w:val="false"/>
          <w:color w:val="000000"/>
          <w:sz w:val="28"/>
        </w:rPr>
        <w:t>№ 292</w:t>
      </w:r>
      <w:r>
        <w:rPr>
          <w:rFonts w:ascii="Times New Roman"/>
          <w:b w:val="false"/>
          <w:i w:val="false"/>
          <w:color w:val="000000"/>
          <w:sz w:val="28"/>
        </w:rPr>
        <w:t xml:space="preserve"> қаулысы (2017 жылғы 5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7122 болып тіркелген).</w:t>
      </w:r>
    </w:p>
    <w:bookmarkEnd w:id="12"/>
    <w:bookmarkStart w:name="z19" w:id="13"/>
    <w:p>
      <w:pPr>
        <w:spacing w:after="0"/>
        <w:ind w:left="0"/>
        <w:jc w:val="both"/>
      </w:pPr>
      <w:r>
        <w:rPr>
          <w:rFonts w:ascii="Times New Roman"/>
          <w:b w:val="false"/>
          <w:i w:val="false"/>
          <w:color w:val="000000"/>
          <w:sz w:val="28"/>
        </w:rPr>
        <w:t xml:space="preserve">
      3. Қостанай ауданы әкімдігінің "Қостанай ауданы әкімдігінің 2014 жылғы 10 қыркүйектегі № 636 "Үгіттік баспа материалдарын орналастыру үшін орындар белгілеу туралы" қаулысына өзгерістер енгізу туралы" 2018 жылғы 28 маусымдағы </w:t>
      </w:r>
      <w:r>
        <w:rPr>
          <w:rFonts w:ascii="Times New Roman"/>
          <w:b w:val="false"/>
          <w:i w:val="false"/>
          <w:color w:val="000000"/>
          <w:sz w:val="28"/>
        </w:rPr>
        <w:t>№ 361</w:t>
      </w:r>
      <w:r>
        <w:rPr>
          <w:rFonts w:ascii="Times New Roman"/>
          <w:b w:val="false"/>
          <w:i w:val="false"/>
          <w:color w:val="000000"/>
          <w:sz w:val="28"/>
        </w:rPr>
        <w:t xml:space="preserve"> қаулысы (2018 жылғы 20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7951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