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964a2" w14:textId="3b964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27 сәуірдегі № 222 "Қостанай облысы Қарасу ауданы Қарасу ауылы жергілікті қоғамдастық жиналысының регламентін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2019 жылғы 1 қазандағы № 342 шешімі. Қостанай облысының Әділет департаментінде 2019 жылғы 3 қазанда № 8680 болып тіркелді. Күші жойылды - Қостанай облысы Қарасу ауданы мәслихатының 2020 жылғы 5 ақпандағы № 369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Қарасу ауданы мәслихатының 05.02.2020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(халық саны екі мың адамнан көп ауылдар, ауылдық округ үшін 01.01.2018 бастап және халық саны екі мың адам және одан аз ауылдар, ауылдық округтер үшін 01.01.2020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3-1-тармағына сәйкес Қарасу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Қарасу ауданы Қарасу ауылы жергілікті қоғамдастық жиналысының регламентін бекіту туралы" 2018 жылғы 27 сәуірдегі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(2018 жылы 28 мамырда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7765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Регламенттің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Жиналыс жергілікті маңызы бар ағымдағы мына мәселелер: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бағдарламалық құжаттардың, жергілікті қоғамдастықты дамыту бағдарламаларының жобаларын талқылау және қарау;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ауылы (бұдан әрі – ауыл) бюджетінің жобасын және бюджеттің атқарылуы туралы есепті келісу;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әкімі аппаратының ауылдың коммуналдық меншігін (жергілікті өзін-өзі басқарудың коммуналдық меншігін) басқару жөніндегі шешімдерін келісу;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атқарылуын мониторингтеу мақсатында жиналысқа қатысушылар қатарынан жергілікті қоғамдастық комиссиясын құру;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бюджетінің атқарылуына жүргізілген мониторинг нәтижелері туралы есепті тыңдау және талқылау;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коммуналдық мүлкін иеліктен шығаруды келісу;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өзекті мәселелерін, азаматтардың құқықтары мен бостандықтарын қозғайтын нормативтік құқықтық актілердің жобаларын талқылау;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әкімін сайлауды өткізуге аудан мәслихатына одан әрі ұсыну үшін ауыл әкімінің қызметіне аудан әкімі ұсынған кандидатураларды келісу;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әкімін лауазымынан босату туралы мәселеге бастамашылық жасау;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басқа да ағымдағы мәселелері бойынша өткізіледі.".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Өскімбаева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