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a2c" w14:textId="020f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желтоқсандағы № 69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31 мамырдағы № 327 шешімі. Қостанай облысының Әділет департаментінде 2019 жылғы 6 маусымда № 8504 болып тіркелді. Күші жойылды - Қостанай облысы Қарасу ауданы мәслихатының 2020 жылғы 2 қыркүйектегі № 425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02.09.2020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(2017 жылғы 11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6760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мүгедектеріне, табыстарды есепке алмай, 300 000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туындайтын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