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00da" w14:textId="40c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340 "Қарабалық ауданы Қарабалық кентінің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2 сәуірдегі № 369 шешімі. Қостанай облысының Әділет департаментінде 2019 жылғы 10 сәуірде № 8329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Қарабалық кентінің 2019-2021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200504,0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60640,0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139849,0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204280,9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-3776,9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3776,9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кентінің 2019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мен қызметтер үшін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түсетін (облыстық маңызы бар қаланың)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телекоммуникация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