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8986" w14:textId="a188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2019 жылғы 24 сәуірдегі № 248 шешімі. Қостанай облысының Әділет департаментінде 2019 жылғы 2 мамырда № 8385 болып тіркелді. Күші жойылды - Қостанай облысы Қамысты ауданы мәслихатының 2022 жылғы 25 наурыздағы № 109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(Салық кодексі) Қазақстан Республикасы Кодексі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Қамысты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