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99640" w14:textId="9299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2018 жылғы 25 желтоқсандағы № 212 "Қамысты ауданының 2019-2021 жылдарға арналған аудандық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Қамысты ауданы мәслихатының 2019 жылғы 15 ақпандағы № 229 шешімі. Қостанай облысының Әділет департаментінде 2019 жылғы 20 ақпанда № 8267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106-бабына</w:t>
      </w:r>
      <w:r>
        <w:rPr>
          <w:rFonts w:ascii="Times New Roman"/>
          <w:b w:val="false"/>
          <w:i w:val="false"/>
          <w:color w:val="000000"/>
          <w:sz w:val="28"/>
        </w:rPr>
        <w:t xml:space="preserve"> сәйкес Қамысты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Қамысты аудандық мәслихатының "Қамысты ауданының 2019-2021 жылдарға арналған аудандық бюджеті туралы" 2018 жылғы 25 желтоқсандағы </w:t>
      </w:r>
      <w:r>
        <w:rPr>
          <w:rFonts w:ascii="Times New Roman"/>
          <w:b w:val="false"/>
          <w:i w:val="false"/>
          <w:color w:val="000000"/>
          <w:sz w:val="28"/>
        </w:rPr>
        <w:t>№ 212</w:t>
      </w:r>
      <w:r>
        <w:rPr>
          <w:rFonts w:ascii="Times New Roman"/>
          <w:b w:val="false"/>
          <w:i w:val="false"/>
          <w:color w:val="000000"/>
          <w:sz w:val="28"/>
        </w:rPr>
        <w:t xml:space="preserve"> шешіміне (2019 жылғы 8 қаңтарда Қазақстан Республикасы нормативтiк құқықтық актілерiнiң эталондық бақылау банкiнде жарияланған, Нормативтік құқықтық актілерді мемлекеттік тіркеу тізілімінде № 8205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Қамысты ауданының 2019-2021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2019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- 2560743,1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733509,0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4684,0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54219,0 мың теңге;</w:t>
      </w:r>
    </w:p>
    <w:bookmarkEnd w:id="7"/>
    <w:bookmarkStart w:name="z12" w:id="8"/>
    <w:p>
      <w:pPr>
        <w:spacing w:after="0"/>
        <w:ind w:left="0"/>
        <w:jc w:val="both"/>
      </w:pPr>
      <w:r>
        <w:rPr>
          <w:rFonts w:ascii="Times New Roman"/>
          <w:b w:val="false"/>
          <w:i w:val="false"/>
          <w:color w:val="000000"/>
          <w:sz w:val="28"/>
        </w:rPr>
        <w:t>
      трансферттер түсімі бойынша – 1768331,1 мың теңге;</w:t>
      </w:r>
    </w:p>
    <w:bookmarkEnd w:id="8"/>
    <w:bookmarkStart w:name="z13" w:id="9"/>
    <w:p>
      <w:pPr>
        <w:spacing w:after="0"/>
        <w:ind w:left="0"/>
        <w:jc w:val="both"/>
      </w:pPr>
      <w:r>
        <w:rPr>
          <w:rFonts w:ascii="Times New Roman"/>
          <w:b w:val="false"/>
          <w:i w:val="false"/>
          <w:color w:val="000000"/>
          <w:sz w:val="28"/>
        </w:rPr>
        <w:t>
      2) шығындар – 2584821,0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6405,0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18937,0 мың теңге;</w:t>
      </w:r>
    </w:p>
    <w:bookmarkEnd w:id="11"/>
    <w:bookmarkStart w:name="z16" w:id="12"/>
    <w:p>
      <w:pPr>
        <w:spacing w:after="0"/>
        <w:ind w:left="0"/>
        <w:jc w:val="both"/>
      </w:pPr>
      <w:r>
        <w:rPr>
          <w:rFonts w:ascii="Times New Roman"/>
          <w:b w:val="false"/>
          <w:i w:val="false"/>
          <w:color w:val="000000"/>
          <w:sz w:val="28"/>
        </w:rPr>
        <w:t>
      бюджеттік кредиттерді өтеу – 12532,0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-30482,9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30482,9 мың теңге.";</w:t>
      </w:r>
    </w:p>
    <w:bookmarkEnd w:id="15"/>
    <w:bookmarkStart w:name="z20" w:id="16"/>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11-тармағы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xml:space="preserve">
      "11. Ауылдық округтер және ауыл әкімдіктерінің бюджеттік бағдарламалардың тізбесі көрсетілген шешімнің </w:t>
      </w:r>
      <w:r>
        <w:rPr>
          <w:rFonts w:ascii="Times New Roman"/>
          <w:b w:val="false"/>
          <w:i w:val="false"/>
          <w:color w:val="000000"/>
          <w:sz w:val="28"/>
        </w:rPr>
        <w:t>5-қосымшасына</w:t>
      </w:r>
      <w:r>
        <w:rPr>
          <w:rFonts w:ascii="Times New Roman"/>
          <w:b w:val="false"/>
          <w:i w:val="false"/>
          <w:color w:val="000000"/>
          <w:sz w:val="28"/>
        </w:rPr>
        <w:t xml:space="preserve"> сәйкес бекітілсін.";</w:t>
      </w:r>
    </w:p>
    <w:bookmarkEnd w:id="17"/>
    <w:bookmarkStart w:name="z22" w:id="18"/>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12-тармағы</w:t>
      </w:r>
      <w:r>
        <w:rPr>
          <w:rFonts w:ascii="Times New Roman"/>
          <w:b w:val="false"/>
          <w:i w:val="false"/>
          <w:color w:val="000000"/>
          <w:sz w:val="28"/>
        </w:rPr>
        <w:t xml:space="preserve"> жаңа редакцияда жазылсын:</w:t>
      </w:r>
    </w:p>
    <w:bookmarkEnd w:id="18"/>
    <w:bookmarkStart w:name="z23" w:id="19"/>
    <w:p>
      <w:pPr>
        <w:spacing w:after="0"/>
        <w:ind w:left="0"/>
        <w:jc w:val="both"/>
      </w:pPr>
      <w:r>
        <w:rPr>
          <w:rFonts w:ascii="Times New Roman"/>
          <w:b w:val="false"/>
          <w:i w:val="false"/>
          <w:color w:val="000000"/>
          <w:sz w:val="28"/>
        </w:rPr>
        <w:t xml:space="preserve">
      "12. 2019 жылға арналған аудандық бюджетте жергілікті өзін-өзі басқару органдарына ауылдар, ауылдық округтер арасында бөлінетін трансферттер 22152,0 мың теңге сомасында көрсетілген шешімнің </w:t>
      </w:r>
      <w:r>
        <w:rPr>
          <w:rFonts w:ascii="Times New Roman"/>
          <w:b w:val="false"/>
          <w:i w:val="false"/>
          <w:color w:val="000000"/>
          <w:sz w:val="28"/>
        </w:rPr>
        <w:t>6-қосымшасына</w:t>
      </w:r>
      <w:r>
        <w:rPr>
          <w:rFonts w:ascii="Times New Roman"/>
          <w:b w:val="false"/>
          <w:i w:val="false"/>
          <w:color w:val="000000"/>
          <w:sz w:val="28"/>
        </w:rPr>
        <w:t xml:space="preserve"> сәйкес бекітілсін.";</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2019 жылғы 1 қаңтардан бастап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15 ақпандағы</w:t>
            </w:r>
            <w:r>
              <w:br/>
            </w:r>
            <w:r>
              <w:rPr>
                <w:rFonts w:ascii="Times New Roman"/>
                <w:b w:val="false"/>
                <w:i w:val="false"/>
                <w:color w:val="000000"/>
                <w:sz w:val="20"/>
              </w:rPr>
              <w:t>№ 229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25 желтоқсандагы</w:t>
            </w:r>
            <w:r>
              <w:br/>
            </w:r>
            <w:r>
              <w:rPr>
                <w:rFonts w:ascii="Times New Roman"/>
                <w:b w:val="false"/>
                <w:i w:val="false"/>
                <w:color w:val="000000"/>
                <w:sz w:val="20"/>
              </w:rPr>
              <w:t>№ 212 шешіміне 1-қосымша</w:t>
            </w:r>
          </w:p>
        </w:tc>
      </w:tr>
    </w:tbl>
    <w:bookmarkStart w:name="z28" w:id="22"/>
    <w:p>
      <w:pPr>
        <w:spacing w:after="0"/>
        <w:ind w:left="0"/>
        <w:jc w:val="left"/>
      </w:pPr>
      <w:r>
        <w:rPr>
          <w:rFonts w:ascii="Times New Roman"/>
          <w:b/>
          <w:i w:val="false"/>
          <w:color w:val="000000"/>
        </w:rPr>
        <w:t xml:space="preserve"> Қамысты ауданының 2019 жылға арналған аудандық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2560743,1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139125,0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352693,0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1768331,1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1768331,1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1768331,1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2584821,0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269410,0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1488520,1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1167907,0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1139025,0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мүгедектердiң құқықтарын қамтамасыз етуге және өмiр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24077,9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15 ақпандағы</w:t>
            </w:r>
            <w:r>
              <w:br/>
            </w:r>
            <w:r>
              <w:rPr>
                <w:rFonts w:ascii="Times New Roman"/>
                <w:b w:val="false"/>
                <w:i w:val="false"/>
                <w:color w:val="000000"/>
                <w:sz w:val="20"/>
              </w:rPr>
              <w:t>№ 229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212 шешіміне 5-қосымша</w:t>
            </w:r>
          </w:p>
        </w:tc>
      </w:tr>
    </w:tbl>
    <w:bookmarkStart w:name="z31" w:id="23"/>
    <w:p>
      <w:pPr>
        <w:spacing w:after="0"/>
        <w:ind w:left="0"/>
        <w:jc w:val="left"/>
      </w:pPr>
      <w:r>
        <w:rPr>
          <w:rFonts w:ascii="Times New Roman"/>
          <w:b/>
          <w:i w:val="false"/>
          <w:color w:val="000000"/>
        </w:rPr>
        <w:t xml:space="preserve"> Ауылдық округтер және ауылдар әкімдіктерінің бюджеттік бағдарламаларының тізбесі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Жайылма ауылдық округі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Аралкөл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Талдыкөл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Бестөбе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Ливанов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Орқаш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 сауықтыру және спорттық іс-шараларды іске асыру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 ауылдық округтерде автомобиль жолдарының жұмыс істеуін қамтамасыз ету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Қарабатыр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Адаевка ауылы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15 ақпандағы</w:t>
            </w:r>
            <w:r>
              <w:br/>
            </w:r>
            <w:r>
              <w:rPr>
                <w:rFonts w:ascii="Times New Roman"/>
                <w:b w:val="false"/>
                <w:i w:val="false"/>
                <w:color w:val="000000"/>
                <w:sz w:val="20"/>
              </w:rPr>
              <w:t>№ 229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2018 жылғы 25 желтоқсандағы</w:t>
            </w:r>
            <w:r>
              <w:br/>
            </w:r>
            <w:r>
              <w:rPr>
                <w:rFonts w:ascii="Times New Roman"/>
                <w:b w:val="false"/>
                <w:i w:val="false"/>
                <w:color w:val="000000"/>
                <w:sz w:val="20"/>
              </w:rPr>
              <w:t>№ 212 шешіміне 6-қосымша</w:t>
            </w:r>
          </w:p>
        </w:tc>
      </w:tr>
    </w:tbl>
    <w:bookmarkStart w:name="z34" w:id="24"/>
    <w:p>
      <w:pPr>
        <w:spacing w:after="0"/>
        <w:ind w:left="0"/>
        <w:jc w:val="left"/>
      </w:pPr>
      <w:r>
        <w:rPr>
          <w:rFonts w:ascii="Times New Roman"/>
          <w:b/>
          <w:i w:val="false"/>
          <w:color w:val="000000"/>
        </w:rPr>
        <w:t xml:space="preserve"> 2019 жылға арналған жергілікті өзін-өзі басқару органдарына ауылдар, ауылдық округтер арасында бөлінетін трансферттер</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ауылдық округтің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Алтынсарин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Адаевка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Аралкөл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Бестөбе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Фрунзе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Дружба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Жайылма ауылдық округі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Қарабатыр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Клочков ауылы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Ливанов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Талдыкөл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Орқаш ауылы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