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81f1" w14:textId="afb8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23 сәуірдегі № 226 "Қостанай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12 қарашадағы № 345 шешімі. Қостанай облысының Әділет департаментінде 2019 жылғы 22 қарашада № 8765 болып тіркелді. Күші жойылды - Қостанай облысы Жітіқара ауданы мәслихатының 2023 жылғы 30 қарашадағы № 84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 Жітіқара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Жітіқара ауданы Милютин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2014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19 маусымда "Житикаринские новости" газетінде жарияланған, Нормативтік құқықтық актілерді мемлекеттік тіркеу тізілімінде № 4802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Жітіқара ауданы Милютин ауылының жергілікті қоғамдастық жиынына қатысу үшін ауыл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