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d42c" w14:textId="df8d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21 желтоқсандағы № 254 "Жітіқара ауданының 2019-2021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15 ақпандағы № 277 шешімі. Қостанай облысының Әділет департаментінде 2019 жылғы 19 ақпанда № 8264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2019-2021 жылдарға арналған аудандық бюджеті туралы"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4697369,4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1740524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9762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2945208,4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4768367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- 43560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3788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47348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-27437,6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(профицитін) пайдалану – 27437,6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25896 мың теңге – еңбек нарығын дамытуға;";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31759 мың теңге –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қоса алғанда, еңбек нарығында сұранысқа ие кәсіптер мен дағдылар бойынша жұмысшы кадрларды қысқа мерзімді кәсіптік оқытуға;";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33634 мың теңге – 120 орынға арналған Жітіқара ауданы "Теремок" бөбекжай-бақшасының мемлекеттік-жекешелік әріптестік шеңберінде білім берудің мектепке дейінгі ұйымдарында мемлекеттік білім беру тапсырысын іске асыру үшін;";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10), 11), 12), 13) және 14)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559,4 мың теңге – "Рухани жаңғыру" бағдарламасының "Алтын адам" кіші жобасын іске асыру шеңберінде өңірлік материалдар негізінде 5-7 сыныптарға арналған өлкетану бойынша оқу құралын шығару және оларды мектептерге енгізу үшін;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264 мың теңге – атаулы мемлекеттік әлеуметтік көмек алушылар болып табылатын жеке тұлғаларды телевизиялық абоненттiк жалғамалармен қамтамасыз ету үшін;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795 мың теңге – Нәтижелі жұмыспен қамтуды және жаппай кәсіпкерлікті дамытудың 2017-2021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 агенттіктеріне халықты жұмыспен қамту саласындағы көрсетілетін қызметтер аутсорсингіне;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1170 мың теңге – ірi қара малдың нодулярлық дерматитіне қарсы эпизоотияға қарсы іс-шараларды жүргізуге;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378 мың теңге – жануарлардың энзоотиялық аурулары бойынша ветеринариялық іс-шараларды жүргізуге.";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1-қосымша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2019 жылға арналған аудандық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2-қосымша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2020 жылға арналған аудандық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