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612b" w14:textId="6cb6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мәслихаттының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25 сәуірдегі № 28 шешімі. Қостанай облысының Әділет департаментінде 2019 жылғы 4 мамырда № 8401 болып тіркелді. Күші жойылды - Қостанай облысы Денисов ауданы мәслихатының 2020 жылғы 16 қыркүйектегі № 71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16.09.2020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20 қыркүйектегі </w:t>
      </w:r>
      <w:r>
        <w:rPr>
          <w:rFonts w:ascii="Times New Roman"/>
          <w:b w:val="false"/>
          <w:i w:val="false"/>
          <w:color w:val="000000"/>
          <w:sz w:val="28"/>
        </w:rPr>
        <w:t>№ 57</w:t>
      </w:r>
      <w:r>
        <w:rPr>
          <w:rFonts w:ascii="Times New Roman"/>
          <w:b w:val="false"/>
          <w:i w:val="false"/>
          <w:color w:val="000000"/>
          <w:sz w:val="28"/>
        </w:rPr>
        <w:t xml:space="preserve"> шешіміне (2013 жылғы 15 қарашада "Наше время" газетінде жарияланған, Нормативтік құқықтық актілерді мемлекеттік тіркеу тізілімінде № 4251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bookmarkStart w:name="z9" w:id="4"/>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аудандық әкімінің шешімімен құрылатын комиссия;</w:t>
      </w:r>
    </w:p>
    <w:bookmarkEnd w:id="4"/>
    <w:bookmarkStart w:name="z10" w:id="5"/>
    <w:p>
      <w:pPr>
        <w:spacing w:after="0"/>
        <w:ind w:left="0"/>
        <w:jc w:val="both"/>
      </w:pPr>
      <w:r>
        <w:rPr>
          <w:rFonts w:ascii="Times New Roman"/>
          <w:b w:val="false"/>
          <w:i w:val="false"/>
          <w:color w:val="000000"/>
          <w:sz w:val="28"/>
        </w:rPr>
        <w:t>
      3) атаулы күндер – жалпы халықтық тарихи, рухани және мәдени маңызы бар және Қазақстан Республикасы тарихының барысына ықпал еткен оқиғалар;</w:t>
      </w:r>
    </w:p>
    <w:bookmarkEnd w:id="5"/>
    <w:bookmarkStart w:name="z11" w:id="6"/>
    <w:p>
      <w:pPr>
        <w:spacing w:after="0"/>
        <w:ind w:left="0"/>
        <w:jc w:val="both"/>
      </w:pP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6"/>
    <w:bookmarkStart w:name="z12" w:id="7"/>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7"/>
    <w:bookmarkStart w:name="z13" w:id="8"/>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14" w:id="9"/>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9"/>
    <w:bookmarkStart w:name="z15" w:id="10"/>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0"/>
    <w:bookmarkStart w:name="z16" w:id="11"/>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аудандық әкімінің шешімімен құрылатын комиссия;</w:t>
      </w:r>
    </w:p>
    <w:bookmarkEnd w:id="11"/>
    <w:bookmarkStart w:name="z17" w:id="1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21" w:id="14"/>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14"/>
    <w:bookmarkStart w:name="z22" w:id="15"/>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24" w:id="16"/>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7"/>
    <w:bookmarkStart w:name="z27"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